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19" w:rsidRPr="00362528" w:rsidRDefault="009A1119" w:rsidP="009A1119">
      <w:pPr>
        <w:pStyle w:val="a3"/>
        <w:jc w:val="center"/>
        <w:rPr>
          <w:sz w:val="22"/>
        </w:rPr>
      </w:pPr>
    </w:p>
    <w:p w:rsidR="001C4179" w:rsidRPr="001C4179" w:rsidRDefault="001C4179" w:rsidP="001C4179">
      <w:pPr>
        <w:widowControl w:val="0"/>
        <w:suppressAutoHyphens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block-7647111"/>
      <w:r w:rsidRPr="001C4179">
        <w:rPr>
          <w:rFonts w:ascii="Times New Roman" w:hAnsi="Times New Roman"/>
          <w:b/>
          <w:color w:val="000000"/>
          <w:sz w:val="24"/>
          <w:szCs w:val="24"/>
          <w:lang w:eastAsia="en-US"/>
        </w:rPr>
        <w:t>МИНИСТЕРСТВО ПРОСВЕЩЕНИЯ РОССИЙСКОЙ ФЕДЕРАЦИИ</w:t>
      </w:r>
    </w:p>
    <w:p w:rsidR="001C4179" w:rsidRPr="001C4179" w:rsidRDefault="001C4179" w:rsidP="001C4179">
      <w:pPr>
        <w:widowControl w:val="0"/>
        <w:suppressAutoHyphens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C4179" w:rsidRPr="001C4179" w:rsidRDefault="001C4179" w:rsidP="001C4179">
      <w:pPr>
        <w:widowControl w:val="0"/>
        <w:suppressAutoHyphens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C4179">
        <w:rPr>
          <w:rFonts w:ascii="Times New Roman" w:hAnsi="Times New Roman"/>
          <w:b/>
          <w:color w:val="000000"/>
          <w:sz w:val="24"/>
          <w:szCs w:val="24"/>
          <w:lang w:eastAsia="en-US"/>
        </w:rPr>
        <w:t>‌</w:t>
      </w:r>
      <w:bookmarkStart w:id="1" w:name="e2472c95-ee7e-44c9-b078-51339bb4a3b5"/>
      <w:r w:rsidRPr="001C4179">
        <w:rPr>
          <w:rFonts w:ascii="Times New Roman" w:hAnsi="Times New Roman"/>
          <w:b/>
          <w:color w:val="000000"/>
          <w:sz w:val="24"/>
          <w:szCs w:val="24"/>
          <w:lang w:eastAsia="en-US"/>
        </w:rPr>
        <w:t>Министерство образования Кузбасса</w:t>
      </w:r>
      <w:bookmarkEnd w:id="1"/>
      <w:r w:rsidRPr="001C417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‌‌ </w:t>
      </w:r>
    </w:p>
    <w:p w:rsidR="001C4179" w:rsidRPr="001C4179" w:rsidRDefault="001C4179" w:rsidP="001C4179">
      <w:pPr>
        <w:widowControl w:val="0"/>
        <w:suppressAutoHyphens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C4179" w:rsidRPr="001C4179" w:rsidRDefault="001C4179" w:rsidP="001C4179">
      <w:pPr>
        <w:widowControl w:val="0"/>
        <w:suppressAutoHyphens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C4179">
        <w:rPr>
          <w:rFonts w:ascii="Times New Roman" w:hAnsi="Times New Roman"/>
          <w:b/>
          <w:color w:val="000000"/>
          <w:sz w:val="24"/>
          <w:szCs w:val="24"/>
          <w:lang w:eastAsia="en-US"/>
        </w:rPr>
        <w:t>МБОУ «НОШ № 5» Юргинского ГО</w:t>
      </w:r>
    </w:p>
    <w:p w:rsidR="001C4179" w:rsidRPr="001C4179" w:rsidRDefault="001C4179" w:rsidP="001C4179">
      <w:pPr>
        <w:widowControl w:val="0"/>
        <w:suppressAutoHyphens/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C4179" w:rsidRPr="001C4179" w:rsidRDefault="001C4179" w:rsidP="001C41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4179" w:rsidRPr="001C4179" w:rsidRDefault="001C4179" w:rsidP="001C4179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1C4179"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            ПРИНЯТО                                                                                                    </w:t>
      </w:r>
    </w:p>
    <w:p w:rsidR="001C4179" w:rsidRPr="001C4179" w:rsidRDefault="001C4179" w:rsidP="001C4179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1C4179">
        <w:rPr>
          <w:rFonts w:ascii="Times New Roman" w:hAnsi="Times New Roman"/>
          <w:sz w:val="24"/>
          <w:szCs w:val="24"/>
        </w:rPr>
        <w:t>на заседании                                                                            на педагогическом совете</w:t>
      </w:r>
    </w:p>
    <w:p w:rsidR="001C4179" w:rsidRPr="001C4179" w:rsidRDefault="001C4179" w:rsidP="001C4179">
      <w:pPr>
        <w:spacing w:line="240" w:lineRule="auto"/>
        <w:ind w:left="-426"/>
        <w:rPr>
          <w:rFonts w:ascii="Times New Roman" w:hAnsi="Times New Roman"/>
          <w:sz w:val="24"/>
          <w:szCs w:val="24"/>
        </w:rPr>
      </w:pPr>
      <w:r w:rsidRPr="001C4179">
        <w:rPr>
          <w:rFonts w:ascii="Times New Roman" w:hAnsi="Times New Roman"/>
          <w:sz w:val="24"/>
          <w:szCs w:val="24"/>
        </w:rPr>
        <w:t xml:space="preserve">  методического совета                                                             протокол №1 от </w:t>
      </w:r>
      <w:r w:rsidRPr="001C4179">
        <w:rPr>
          <w:rFonts w:ascii="Times New Roman" w:hAnsi="Times New Roman"/>
          <w:sz w:val="24"/>
          <w:szCs w:val="24"/>
          <w:u w:val="single"/>
        </w:rPr>
        <w:t>«29».08.2024г.</w:t>
      </w:r>
    </w:p>
    <w:p w:rsidR="001C4179" w:rsidRPr="001C4179" w:rsidRDefault="001C4179" w:rsidP="001C4179">
      <w:pPr>
        <w:spacing w:line="240" w:lineRule="auto"/>
        <w:ind w:left="-284"/>
        <w:rPr>
          <w:rFonts w:ascii="Times New Roman" w:hAnsi="Times New Roman"/>
          <w:sz w:val="24"/>
          <w:szCs w:val="24"/>
          <w:u w:val="single"/>
        </w:rPr>
      </w:pPr>
      <w:r w:rsidRPr="001C4179">
        <w:rPr>
          <w:rFonts w:ascii="Times New Roman" w:hAnsi="Times New Roman"/>
          <w:sz w:val="24"/>
          <w:szCs w:val="24"/>
        </w:rPr>
        <w:t xml:space="preserve">протокол № </w:t>
      </w:r>
      <w:r w:rsidRPr="001C4179">
        <w:rPr>
          <w:rFonts w:ascii="Times New Roman" w:hAnsi="Times New Roman"/>
          <w:sz w:val="24"/>
          <w:szCs w:val="24"/>
          <w:u w:val="single"/>
        </w:rPr>
        <w:t>1 от «29» 08.2024 г.</w:t>
      </w:r>
    </w:p>
    <w:p w:rsidR="001C4179" w:rsidRPr="001C4179" w:rsidRDefault="001C4179" w:rsidP="001C4179">
      <w:pPr>
        <w:spacing w:line="240" w:lineRule="auto"/>
        <w:ind w:firstLine="5529"/>
        <w:rPr>
          <w:rFonts w:ascii="Times New Roman" w:hAnsi="Times New Roman"/>
          <w:sz w:val="24"/>
          <w:szCs w:val="24"/>
        </w:rPr>
      </w:pPr>
      <w:r w:rsidRPr="001C4179">
        <w:rPr>
          <w:rFonts w:ascii="Times New Roman" w:hAnsi="Times New Roman"/>
          <w:sz w:val="24"/>
          <w:szCs w:val="24"/>
        </w:rPr>
        <w:t>УТВЕРЖДАЮ</w:t>
      </w:r>
    </w:p>
    <w:p w:rsidR="001C4179" w:rsidRPr="001C4179" w:rsidRDefault="001C4179" w:rsidP="001C4179">
      <w:pPr>
        <w:spacing w:line="240" w:lineRule="auto"/>
        <w:ind w:firstLine="5529"/>
        <w:rPr>
          <w:rFonts w:ascii="Times New Roman" w:hAnsi="Times New Roman"/>
          <w:sz w:val="24"/>
          <w:szCs w:val="24"/>
        </w:rPr>
      </w:pPr>
      <w:r w:rsidRPr="001C4179">
        <w:rPr>
          <w:rFonts w:ascii="Times New Roman" w:hAnsi="Times New Roman"/>
          <w:sz w:val="24"/>
          <w:szCs w:val="24"/>
        </w:rPr>
        <w:t>Директор МБОУ «НОШ №5»</w:t>
      </w:r>
    </w:p>
    <w:p w:rsidR="001C4179" w:rsidRPr="001C4179" w:rsidRDefault="001C4179" w:rsidP="001C4179">
      <w:pPr>
        <w:spacing w:line="240" w:lineRule="auto"/>
        <w:ind w:firstLine="5529"/>
        <w:rPr>
          <w:rFonts w:ascii="Times New Roman" w:hAnsi="Times New Roman"/>
          <w:sz w:val="24"/>
          <w:szCs w:val="24"/>
        </w:rPr>
      </w:pPr>
      <w:r w:rsidRPr="001C4179"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 w:rsidRPr="001C4179">
        <w:rPr>
          <w:rFonts w:ascii="Times New Roman" w:hAnsi="Times New Roman"/>
          <w:sz w:val="24"/>
          <w:szCs w:val="24"/>
        </w:rPr>
        <w:t>С.А.Колпакова</w:t>
      </w:r>
      <w:proofErr w:type="spellEnd"/>
    </w:p>
    <w:p w:rsidR="001C4179" w:rsidRPr="001C4179" w:rsidRDefault="001C4179" w:rsidP="001C4179">
      <w:pPr>
        <w:spacing w:line="240" w:lineRule="auto"/>
        <w:ind w:firstLine="5529"/>
        <w:rPr>
          <w:rFonts w:ascii="Times New Roman" w:hAnsi="Times New Roman"/>
          <w:sz w:val="24"/>
          <w:szCs w:val="24"/>
          <w:u w:val="single"/>
        </w:rPr>
      </w:pPr>
      <w:r w:rsidRPr="001C4179">
        <w:rPr>
          <w:rFonts w:ascii="Times New Roman" w:hAnsi="Times New Roman"/>
          <w:sz w:val="24"/>
          <w:szCs w:val="24"/>
        </w:rPr>
        <w:t xml:space="preserve">приказ </w:t>
      </w:r>
      <w:r w:rsidRPr="001C4179">
        <w:rPr>
          <w:rFonts w:ascii="Times New Roman" w:hAnsi="Times New Roman"/>
          <w:sz w:val="24"/>
          <w:szCs w:val="24"/>
          <w:u w:val="single"/>
        </w:rPr>
        <w:t>№ 135 от «29»08.2024 г.</w:t>
      </w:r>
    </w:p>
    <w:p w:rsidR="001C4179" w:rsidRPr="001C4179" w:rsidRDefault="001C4179" w:rsidP="001C4179">
      <w:pPr>
        <w:spacing w:after="0" w:line="408" w:lineRule="auto"/>
        <w:ind w:left="120"/>
        <w:jc w:val="center"/>
      </w:pPr>
    </w:p>
    <w:p w:rsidR="00190B13" w:rsidRPr="00190B13" w:rsidRDefault="00190B13" w:rsidP="00190B13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2B1584" w:rsidRPr="00C2770D" w:rsidRDefault="002B1584" w:rsidP="002B1584">
      <w:pPr>
        <w:spacing w:after="0"/>
        <w:ind w:left="120"/>
      </w:pPr>
    </w:p>
    <w:p w:rsidR="002B1584" w:rsidRPr="00C2770D" w:rsidRDefault="002B1584" w:rsidP="002B1584">
      <w:pPr>
        <w:spacing w:after="0"/>
        <w:ind w:left="120"/>
      </w:pPr>
    </w:p>
    <w:p w:rsidR="002B1584" w:rsidRPr="00C2770D" w:rsidRDefault="002B1584" w:rsidP="002B1584">
      <w:pPr>
        <w:spacing w:after="0"/>
        <w:ind w:left="120"/>
      </w:pPr>
    </w:p>
    <w:p w:rsidR="00C972E8" w:rsidRPr="00C2770D" w:rsidRDefault="00C972E8" w:rsidP="00C972E8">
      <w:pPr>
        <w:spacing w:after="0"/>
        <w:ind w:left="120"/>
      </w:pPr>
    </w:p>
    <w:p w:rsidR="00C972E8" w:rsidRPr="00C972E8" w:rsidRDefault="00C972E8" w:rsidP="00C972E8">
      <w:pPr>
        <w:spacing w:after="0" w:line="408" w:lineRule="auto"/>
        <w:ind w:firstLine="360"/>
        <w:jc w:val="center"/>
        <w:rPr>
          <w:rFonts w:ascii="Times New Roman" w:eastAsiaTheme="minorHAnsi" w:hAnsi="Times New Roman"/>
          <w:b/>
          <w:color w:val="000000"/>
          <w:sz w:val="24"/>
          <w:szCs w:val="24"/>
          <w:lang w:eastAsia="en-US" w:bidi="en-US"/>
        </w:rPr>
      </w:pPr>
      <w:r w:rsidRPr="00B7064B">
        <w:rPr>
          <w:rFonts w:ascii="Times New Roman" w:eastAsiaTheme="minorHAnsi" w:hAnsi="Times New Roman"/>
          <w:b/>
          <w:color w:val="000000"/>
          <w:sz w:val="24"/>
          <w:szCs w:val="24"/>
          <w:lang w:eastAsia="en-US" w:bidi="en-US"/>
        </w:rPr>
        <w:t xml:space="preserve">Аннотация </w:t>
      </w:r>
      <w:proofErr w:type="gramStart"/>
      <w:r w:rsidRPr="00B7064B">
        <w:rPr>
          <w:rFonts w:ascii="Times New Roman" w:eastAsiaTheme="minorHAnsi" w:hAnsi="Times New Roman"/>
          <w:b/>
          <w:color w:val="000000"/>
          <w:sz w:val="24"/>
          <w:szCs w:val="24"/>
          <w:lang w:eastAsia="en-US" w:bidi="en-US"/>
        </w:rPr>
        <w:t>к</w:t>
      </w:r>
      <w:proofErr w:type="gramEnd"/>
      <w:r w:rsidRPr="00B7064B">
        <w:rPr>
          <w:rFonts w:ascii="Times New Roman" w:eastAsiaTheme="minorHAnsi" w:hAnsi="Times New Roman"/>
          <w:b/>
          <w:color w:val="000000"/>
          <w:sz w:val="24"/>
          <w:szCs w:val="24"/>
          <w:lang w:eastAsia="en-US" w:bidi="en-US"/>
        </w:rPr>
        <w:t xml:space="preserve"> </w:t>
      </w:r>
    </w:p>
    <w:p w:rsidR="00C972E8" w:rsidRPr="00BA0438" w:rsidRDefault="00C972E8" w:rsidP="00C972E8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C972E8" w:rsidRPr="00BA0438" w:rsidRDefault="00C972E8" w:rsidP="00C972E8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BA0438">
        <w:rPr>
          <w:rFonts w:ascii="Times New Roman" w:hAnsi="Times New Roman"/>
          <w:b/>
          <w:color w:val="000000"/>
          <w:sz w:val="24"/>
          <w:szCs w:val="24"/>
        </w:rPr>
        <w:t>РАБОЧ</w:t>
      </w:r>
      <w:r>
        <w:rPr>
          <w:rFonts w:ascii="Times New Roman" w:hAnsi="Times New Roman"/>
          <w:b/>
          <w:color w:val="000000"/>
          <w:sz w:val="24"/>
          <w:szCs w:val="24"/>
        </w:rPr>
        <w:t>ЕЙ</w:t>
      </w:r>
      <w:r w:rsidRPr="00BA0438">
        <w:rPr>
          <w:rFonts w:ascii="Times New Roman" w:hAnsi="Times New Roman"/>
          <w:b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C972E8" w:rsidRDefault="00C972E8" w:rsidP="00C972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0438">
        <w:rPr>
          <w:rFonts w:ascii="Times New Roman" w:hAnsi="Times New Roman"/>
          <w:b/>
          <w:color w:val="000000"/>
          <w:sz w:val="24"/>
          <w:szCs w:val="24"/>
        </w:rPr>
        <w:t>учебного курса внеурочной деятельности «</w:t>
      </w:r>
      <w:r>
        <w:rPr>
          <w:rFonts w:ascii="Times New Roman" w:hAnsi="Times New Roman"/>
          <w:b/>
          <w:color w:val="000000"/>
          <w:sz w:val="24"/>
          <w:szCs w:val="24"/>
        </w:rPr>
        <w:t>Грамотный читатель. Обучение смысловому чтению</w:t>
      </w:r>
      <w:r w:rsidRPr="00BA043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972E8" w:rsidRPr="00BA0438" w:rsidRDefault="00C972E8" w:rsidP="00C972E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3C4D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0438">
        <w:rPr>
          <w:rFonts w:ascii="Times New Roman" w:hAnsi="Times New Roman"/>
          <w:color w:val="000000"/>
          <w:sz w:val="24"/>
          <w:szCs w:val="24"/>
        </w:rPr>
        <w:t>для обучающихся 1– 4 классов</w:t>
      </w:r>
    </w:p>
    <w:p w:rsidR="002B1584" w:rsidRPr="00C2770D" w:rsidRDefault="002B1584" w:rsidP="002B1584">
      <w:pPr>
        <w:spacing w:after="0"/>
        <w:ind w:left="120"/>
      </w:pPr>
    </w:p>
    <w:p w:rsidR="002B1584" w:rsidRPr="00BA0438" w:rsidRDefault="002B1584" w:rsidP="002B158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2B1584" w:rsidRDefault="002B1584" w:rsidP="002B1584">
      <w:pPr>
        <w:spacing w:after="0"/>
        <w:ind w:left="120"/>
        <w:jc w:val="center"/>
      </w:pPr>
    </w:p>
    <w:p w:rsidR="003C4D0E" w:rsidRDefault="003C4D0E" w:rsidP="002B1584">
      <w:pPr>
        <w:spacing w:after="0"/>
        <w:ind w:left="120"/>
        <w:jc w:val="center"/>
      </w:pPr>
    </w:p>
    <w:p w:rsidR="003C4D0E" w:rsidRPr="00C2770D" w:rsidRDefault="003C4D0E" w:rsidP="002B1584">
      <w:pPr>
        <w:spacing w:after="0"/>
        <w:ind w:left="120"/>
        <w:jc w:val="center"/>
      </w:pPr>
    </w:p>
    <w:p w:rsidR="002B1584" w:rsidRDefault="002B1584" w:rsidP="002B1584">
      <w:pPr>
        <w:rPr>
          <w:rFonts w:ascii="Times New Roman" w:hAnsi="Times New Roman"/>
          <w:sz w:val="24"/>
          <w:szCs w:val="24"/>
        </w:rPr>
      </w:pPr>
    </w:p>
    <w:p w:rsidR="00C972E8" w:rsidRPr="005678B2" w:rsidRDefault="00C972E8" w:rsidP="002B1584">
      <w:pPr>
        <w:rPr>
          <w:rFonts w:ascii="Times New Roman" w:hAnsi="Times New Roman"/>
          <w:sz w:val="24"/>
          <w:szCs w:val="24"/>
        </w:rPr>
      </w:pPr>
    </w:p>
    <w:p w:rsidR="002B1584" w:rsidRDefault="002B1584" w:rsidP="003C4D0E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3" w:name="6efb4b3f-b311-4243-8bdc-9c68fbe3f27d"/>
      <w:r w:rsidRPr="00D73FFD">
        <w:rPr>
          <w:rFonts w:ascii="Times New Roman" w:hAnsi="Times New Roman"/>
          <w:color w:val="000000"/>
          <w:sz w:val="24"/>
          <w:szCs w:val="24"/>
        </w:rPr>
        <w:t>г. Юрга</w:t>
      </w:r>
      <w:bookmarkEnd w:id="3"/>
      <w:r w:rsidRPr="00D73FF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" w:name="f1911595-c9b0-48c8-8fd6-d0b6f2c1f773"/>
      <w:r w:rsidRPr="00D73FFD">
        <w:rPr>
          <w:rFonts w:ascii="Times New Roman" w:hAnsi="Times New Roman"/>
          <w:color w:val="000000"/>
          <w:sz w:val="24"/>
          <w:szCs w:val="24"/>
        </w:rPr>
        <w:t>202</w:t>
      </w:r>
      <w:bookmarkEnd w:id="0"/>
      <w:bookmarkEnd w:id="4"/>
      <w:r w:rsidR="00190B13">
        <w:rPr>
          <w:rFonts w:ascii="Times New Roman" w:hAnsi="Times New Roman"/>
          <w:color w:val="000000"/>
          <w:sz w:val="24"/>
          <w:szCs w:val="24"/>
        </w:rPr>
        <w:t>4</w:t>
      </w:r>
    </w:p>
    <w:p w:rsidR="00190B13" w:rsidRPr="003C4D0E" w:rsidRDefault="00190B13" w:rsidP="003C4D0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0C3063" w:rsidRPr="000C3063" w:rsidRDefault="000C3063" w:rsidP="000C3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«Грамотный читатель» является частью предметной области «Литературного чтения» и изучается со 1-го по 4-й класс.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Общий объем учебного времени составляет 135 часов. Из них в 1-м классе – 33 часа (1 час в неделю), во 2-м классе – 34 часа (1 час в неделю), в 3-м классе – 34 часа (1 час в неделю), в 4-м классе – 34 часа (1 час в неделю)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Методологическая основа программы — системно-</w:t>
      </w:r>
      <w:proofErr w:type="spellStart"/>
      <w:r w:rsidRPr="00190B13">
        <w:rPr>
          <w:rFonts w:ascii="Times New Roman" w:hAnsi="Times New Roman"/>
          <w:b/>
          <w:bCs/>
          <w:sz w:val="24"/>
          <w:szCs w:val="24"/>
        </w:rPr>
        <w:t>деятельностный</w:t>
      </w:r>
      <w:proofErr w:type="spellEnd"/>
      <w:r w:rsidRPr="00190B13">
        <w:rPr>
          <w:rFonts w:ascii="Times New Roman" w:hAnsi="Times New Roman"/>
          <w:b/>
          <w:bCs/>
          <w:sz w:val="24"/>
          <w:szCs w:val="24"/>
        </w:rPr>
        <w:t xml:space="preserve"> подход.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Внеурочная деятельность как часть целостного образовательного и воспитательного процесса направлена на достижение планируемых результатов обучения (личностных, предметных и </w:t>
      </w:r>
      <w:proofErr w:type="spellStart"/>
      <w:r w:rsidRPr="00190B1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90B13">
        <w:rPr>
          <w:rFonts w:ascii="Times New Roman" w:hAnsi="Times New Roman"/>
          <w:sz w:val="24"/>
          <w:szCs w:val="24"/>
        </w:rPr>
        <w:t>), формирование универсальных учебных действий и в итоге на всестороннее развитие личности ребёнка.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Цель программы внеурочной деятельности</w:t>
      </w:r>
      <w:r w:rsidRPr="00190B13">
        <w:rPr>
          <w:rFonts w:ascii="Times New Roman" w:hAnsi="Times New Roman"/>
          <w:sz w:val="24"/>
          <w:szCs w:val="24"/>
        </w:rPr>
        <w:t xml:space="preserve"> по курсу «Грамотный читатель. Обучение смысловому чтению» — формирование у обучающихся полноценного устойчивого навыка смыслового чтения текстов различных видов, жанров и стилей.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Говоря о чтении, современные исследователи указывают на две его стороны: </w:t>
      </w:r>
      <w:r w:rsidRPr="00190B13">
        <w:rPr>
          <w:rFonts w:ascii="Times New Roman" w:hAnsi="Times New Roman"/>
          <w:b/>
          <w:bCs/>
          <w:sz w:val="24"/>
          <w:szCs w:val="24"/>
        </w:rPr>
        <w:t>смысловую и техническую</w:t>
      </w:r>
      <w:r w:rsidRPr="00190B13">
        <w:rPr>
          <w:rFonts w:ascii="Times New Roman" w:hAnsi="Times New Roman"/>
          <w:sz w:val="24"/>
          <w:szCs w:val="24"/>
        </w:rPr>
        <w:t xml:space="preserve">. Смысловая сторона чтения включает понимание </w:t>
      </w:r>
      <w:proofErr w:type="gramStart"/>
      <w:r w:rsidRPr="00190B13">
        <w:rPr>
          <w:rFonts w:ascii="Times New Roman" w:hAnsi="Times New Roman"/>
          <w:sz w:val="24"/>
          <w:szCs w:val="24"/>
        </w:rPr>
        <w:t>значения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как отдельных слов, так и текста в целом.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Техническая сторона</w:t>
      </w:r>
      <w:r w:rsidRPr="00190B13">
        <w:rPr>
          <w:rFonts w:ascii="Times New Roman" w:hAnsi="Times New Roman"/>
          <w:sz w:val="24"/>
          <w:szCs w:val="24"/>
        </w:rPr>
        <w:t xml:space="preserve"> предполагает преобразование речи из графической формы в </w:t>
      </w:r>
      <w:proofErr w:type="gramStart"/>
      <w:r w:rsidRPr="00190B13">
        <w:rPr>
          <w:rFonts w:ascii="Times New Roman" w:hAnsi="Times New Roman"/>
          <w:sz w:val="24"/>
          <w:szCs w:val="24"/>
        </w:rPr>
        <w:t>устную</w:t>
      </w:r>
      <w:proofErr w:type="gramEnd"/>
      <w:r w:rsidRPr="00190B13">
        <w:rPr>
          <w:rFonts w:ascii="Times New Roman" w:hAnsi="Times New Roman"/>
          <w:sz w:val="24"/>
          <w:szCs w:val="24"/>
        </w:rPr>
        <w:t>, то есть зрительное восприятие текста, его распознавание, устное воспроизведение. Эти процессы имеют качественные характеристики, в первую очередь скорость и точность.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Исходя из сказанного, можно сформулировать основную задачу программы — полноценное развитие технической и смысловой сторон чтения обучающихся на основе их активной учебной деятельности.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– овладение учащимися технологии продуктивного чтения 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– совершенствование культуры чтения, развитие интереса и мотивации </w:t>
      </w:r>
      <w:proofErr w:type="gramStart"/>
      <w:r w:rsidRPr="00190B13">
        <w:rPr>
          <w:rFonts w:ascii="Times New Roman" w:hAnsi="Times New Roman"/>
          <w:sz w:val="24"/>
          <w:szCs w:val="24"/>
        </w:rPr>
        <w:t>к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чтению книг;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– формирование умения читать тексты с использованием трёх этапов работы 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с текстом;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– развитие у детей способности самостоятельно мыслить в процессе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обсуждения прочитанного;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– обеспечение усвоения ряда понятий технологии продуктивного чтения: «прогнозирование», «диалог с автором», «комментированное чтение» и 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др.;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– воспитание любови к добру, к благородным, бескорыстным поступкам, </w:t>
      </w:r>
      <w:proofErr w:type="gramStart"/>
      <w:r w:rsidRPr="00190B13">
        <w:rPr>
          <w:rFonts w:ascii="Times New Roman" w:hAnsi="Times New Roman"/>
          <w:sz w:val="24"/>
          <w:szCs w:val="24"/>
        </w:rPr>
        <w:t>к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природе, науке и искусству;</w:t>
      </w:r>
      <w:r w:rsidRPr="00190B13">
        <w:rPr>
          <w:rFonts w:ascii="Times New Roman" w:hAnsi="Times New Roman"/>
          <w:sz w:val="24"/>
          <w:szCs w:val="24"/>
        </w:rPr>
        <w:cr/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proofErr w:type="spellStart"/>
      <w:r w:rsidRPr="00190B13">
        <w:rPr>
          <w:rFonts w:ascii="Times New Roman" w:hAnsi="Times New Roman"/>
          <w:b/>
          <w:bCs/>
          <w:sz w:val="24"/>
          <w:szCs w:val="24"/>
        </w:rPr>
        <w:t>одержание</w:t>
      </w:r>
      <w:proofErr w:type="spellEnd"/>
      <w:r w:rsidRPr="00190B13">
        <w:rPr>
          <w:rFonts w:ascii="Times New Roman" w:hAnsi="Times New Roman"/>
          <w:b/>
          <w:bCs/>
          <w:sz w:val="24"/>
          <w:szCs w:val="24"/>
        </w:rPr>
        <w:t xml:space="preserve"> курса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Раздел «Виды речевой деятельности» (8 ч.)</w:t>
      </w:r>
      <w:r w:rsidRPr="00190B13">
        <w:rPr>
          <w:rFonts w:ascii="Times New Roman" w:hAnsi="Times New Roman"/>
          <w:sz w:val="24"/>
          <w:szCs w:val="24"/>
        </w:rPr>
        <w:t xml:space="preserve"> включает следующие содержательные линии: </w:t>
      </w:r>
      <w:proofErr w:type="spellStart"/>
      <w:r w:rsidRPr="00190B13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190B13">
        <w:rPr>
          <w:rFonts w:ascii="Times New Roman" w:hAnsi="Times New Roman"/>
          <w:sz w:val="24"/>
          <w:szCs w:val="24"/>
        </w:rPr>
        <w:t xml:space="preserve"> (слушание), чтение, говорение (культура речевого общения). Содержание этого раздела обеспечивает развитие </w:t>
      </w:r>
      <w:proofErr w:type="spellStart"/>
      <w:r w:rsidRPr="00190B13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90B13">
        <w:rPr>
          <w:rFonts w:ascii="Times New Roman" w:hAnsi="Times New Roman"/>
          <w:sz w:val="24"/>
          <w:szCs w:val="24"/>
        </w:rPr>
        <w:t>, говорения, чтения и письма в их единстве и взаимодействии, формируя культуру общения.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0B13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190B13">
        <w:rPr>
          <w:rFonts w:ascii="Times New Roman" w:hAnsi="Times New Roman"/>
          <w:sz w:val="24"/>
          <w:szCs w:val="24"/>
        </w:rPr>
        <w:t xml:space="preserve"> (слушание) —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lastRenderedPageBreak/>
        <w:t>Чтение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Говорение (культура речевого общения)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Раздел «Виды читательской деятельности» (60 ч.)</w:t>
      </w:r>
      <w:r w:rsidRPr="00190B13">
        <w:rPr>
          <w:rFonts w:ascii="Times New Roman" w:hAnsi="Times New Roman"/>
          <w:sz w:val="24"/>
          <w:szCs w:val="24"/>
        </w:rPr>
        <w:t xml:space="preserve"> включает в себя работу с разными видами текста. 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13">
        <w:rPr>
          <w:rFonts w:ascii="Times New Roman" w:hAnsi="Times New Roman"/>
          <w:sz w:val="24"/>
          <w:szCs w:val="24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В разделе «Круг детского чтения»(48 ч.</w:t>
      </w:r>
      <w:proofErr w:type="gramStart"/>
      <w:r w:rsidRPr="00190B13">
        <w:rPr>
          <w:rFonts w:ascii="Times New Roman" w:hAnsi="Times New Roman"/>
          <w:b/>
          <w:bCs/>
          <w:sz w:val="24"/>
          <w:szCs w:val="24"/>
        </w:rPr>
        <w:t>)</w:t>
      </w:r>
      <w:r w:rsidRPr="00190B13">
        <w:rPr>
          <w:rFonts w:ascii="Times New Roman" w:hAnsi="Times New Roman"/>
          <w:sz w:val="24"/>
          <w:szCs w:val="24"/>
        </w:rPr>
        <w:t>р</w:t>
      </w:r>
      <w:proofErr w:type="gramEnd"/>
      <w:r w:rsidRPr="00190B13">
        <w:rPr>
          <w:rFonts w:ascii="Times New Roman" w:hAnsi="Times New Roman"/>
          <w:sz w:val="24"/>
          <w:szCs w:val="24"/>
        </w:rPr>
        <w:t>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детьми, читательских предпочтений младших школьников.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Раздел «Литературоведческая пропедевтика» (7 ч.</w:t>
      </w:r>
      <w:proofErr w:type="gramStart"/>
      <w:r w:rsidRPr="00190B13">
        <w:rPr>
          <w:rFonts w:ascii="Times New Roman" w:hAnsi="Times New Roman"/>
          <w:b/>
          <w:bCs/>
          <w:sz w:val="24"/>
          <w:szCs w:val="24"/>
        </w:rPr>
        <w:t>)</w:t>
      </w:r>
      <w:r w:rsidRPr="00190B13">
        <w:rPr>
          <w:rFonts w:ascii="Times New Roman" w:hAnsi="Times New Roman"/>
          <w:sz w:val="24"/>
          <w:szCs w:val="24"/>
        </w:rPr>
        <w:t>с</w:t>
      </w:r>
      <w:proofErr w:type="gramEnd"/>
      <w:r w:rsidRPr="00190B13">
        <w:rPr>
          <w:rFonts w:ascii="Times New Roman" w:hAnsi="Times New Roman"/>
          <w:sz w:val="24"/>
          <w:szCs w:val="24"/>
        </w:rPr>
        <w:t>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Раздел «Творческая деятельность учащихся (на основе литературных произведений)» (12 ч.)</w:t>
      </w:r>
      <w:r w:rsidRPr="00190B13">
        <w:rPr>
          <w:rFonts w:ascii="Times New Roman" w:hAnsi="Times New Roman"/>
          <w:sz w:val="24"/>
          <w:szCs w:val="24"/>
        </w:rPr>
        <w:t xml:space="preserve"> 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Результаты освоения курса.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Личностные результаты освоения программы предмета «Грамотный читатель»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«Грамотный читатель»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Гражданско-патриотическое воспитание: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lastRenderedPageBreak/>
        <w:t xml:space="preserve">своей страны и родного края, проявление уважения к традициям и культуре своего и других народов в процессе восприятия и анализа 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произведений выдающихся представителей русской литературы и творчества народов России;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Духовно-нравственное воспитание: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3)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4) неприятие любых форм поведения, направленных на причинение физического и морального вреда другим людям.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Эстетическое воспитание: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проявление уважительного отношения и интереса к художественной культуре, к различным видам искусства, восприимчивость 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3) понимание образного языка художественных произведений, выразительных средств, создающих художественный образ.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бережное отношение к физическому и психическому здоровью.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Трудовое воспитание: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Экологическое воспитание: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неприятие действий, приносящих ей вред.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Ценности научного познания: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овладение смысловым чтением для решения различного уровня учебных и жизненных задач;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lastRenderedPageBreak/>
        <w:t xml:space="preserve">В результате изучения предмета «Грамотный читатель» в начальной школе у </w:t>
      </w:r>
      <w:proofErr w:type="gramStart"/>
      <w:r w:rsidRPr="00190B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190B13" w:rsidRPr="00190B13" w:rsidRDefault="00190B13" w:rsidP="00190B1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базовые логические действия: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сравнивать произведения по теме, главной мысли (морали)</w:t>
      </w:r>
      <w:proofErr w:type="gramStart"/>
      <w:r w:rsidRPr="00190B13">
        <w:rPr>
          <w:rFonts w:ascii="Times New Roman" w:hAnsi="Times New Roman"/>
          <w:sz w:val="24"/>
          <w:szCs w:val="24"/>
        </w:rPr>
        <w:t>,ж</w:t>
      </w:r>
      <w:proofErr w:type="gramEnd"/>
      <w:r w:rsidRPr="00190B13">
        <w:rPr>
          <w:rFonts w:ascii="Times New Roman" w:hAnsi="Times New Roman"/>
          <w:sz w:val="24"/>
          <w:szCs w:val="24"/>
        </w:rPr>
        <w:t>анру, соотносить произведение и его автора, устанавливать основания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для сравнения произведений, устанавливать аналогии;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объединять произведения по жанру, авторской принадлежности;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3) определять существенный признак для классификации, классифицировать произведения по темам, жанрам и видам;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4)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5) выявлять недостаток информации для решения учебно</w:t>
      </w:r>
      <w:proofErr w:type="gramStart"/>
      <w:r w:rsidRPr="00190B13">
        <w:rPr>
          <w:rFonts w:ascii="Times New Roman" w:hAnsi="Times New Roman"/>
          <w:sz w:val="24"/>
          <w:szCs w:val="24"/>
        </w:rPr>
        <w:t>й(</w:t>
      </w:r>
      <w:proofErr w:type="gramEnd"/>
      <w:r w:rsidRPr="00190B13">
        <w:rPr>
          <w:rFonts w:ascii="Times New Roman" w:hAnsi="Times New Roman"/>
          <w:sz w:val="24"/>
          <w:szCs w:val="24"/>
        </w:rPr>
        <w:t>практической) задачи на основе предложенного алгоритма;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6)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90B13" w:rsidRPr="00190B13" w:rsidRDefault="00190B13" w:rsidP="00190B1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базовые исследовательские действия: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определять разрыв между реальным и желательным состоянием объекта (ситуации) на основе предложенных учителем вопросов;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формулировать с помощью учителя цель, планировать изменения объекта, ситуации;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3) сравнивать несколько вариантов решения задачи, выбирать наиболее </w:t>
      </w:r>
      <w:proofErr w:type="gramStart"/>
      <w:r w:rsidRPr="00190B13">
        <w:rPr>
          <w:rFonts w:ascii="Times New Roman" w:hAnsi="Times New Roman"/>
          <w:sz w:val="24"/>
          <w:szCs w:val="24"/>
        </w:rPr>
        <w:t>подходящий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(на основе предложенных критериев);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4)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5)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6) прогнозировать возможное развитие процессов, событий и их последствия в аналогичных или сходных ситуациях; работа с информацией: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выбирать источник получения информации;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согласно заданному алгоритму находить в предложенном источнике информацию, представленную в явном виде;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3)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4)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5) анализировать и создавать текстовую, видео, графическую, звуковую информацию в соответствии с учебной задачей;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6) самостоятельно создавать схемы, таблицы для представления информации.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90B13">
        <w:rPr>
          <w:rFonts w:ascii="Times New Roman" w:hAnsi="Times New Roman"/>
          <w:b/>
          <w:bCs/>
          <w:sz w:val="24"/>
          <w:szCs w:val="24"/>
        </w:rPr>
        <w:t>У обучающегося формируются коммуникативные универсальные учебные действия:</w:t>
      </w:r>
      <w:proofErr w:type="gramEnd"/>
    </w:p>
    <w:p w:rsidR="00190B13" w:rsidRPr="00190B13" w:rsidRDefault="00190B13" w:rsidP="00190B1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общение: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воспринимать и формулировать суждения, выражать эмоции в соответствии с целями и условиями общения в знакомой среде;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проявлять уважительное отношение к собеседнику, соблюдать правила ведения диалога и дискуссии;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3) признавать возможность существования разных точек зрения;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4) корректно и аргументированно высказывать своё мнение;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5) строить речевое высказывание в соответствии с поставленной задачей;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6) создавать устные и письменные тексты (описание, рассуждение, повествование);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7) готовить небольшие публичные выступления;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8) подбирать иллюстративный материал (рисунки, фото, плакаты) к тексту выступления.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90B13">
        <w:rPr>
          <w:rFonts w:ascii="Times New Roman" w:hAnsi="Times New Roman"/>
          <w:b/>
          <w:bCs/>
          <w:sz w:val="24"/>
          <w:szCs w:val="24"/>
        </w:rPr>
        <w:lastRenderedPageBreak/>
        <w:t>У обучающегося формируются регулятивные универсальные учебные действия:</w:t>
      </w:r>
      <w:proofErr w:type="gramEnd"/>
    </w:p>
    <w:p w:rsidR="00190B13" w:rsidRPr="00190B13" w:rsidRDefault="00190B13" w:rsidP="00190B1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самоорганизация: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планировать действия по решению учебной задачи для получения результата;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выстраивать последовательность выбранных действий;</w:t>
      </w:r>
    </w:p>
    <w:p w:rsidR="00190B13" w:rsidRPr="00190B13" w:rsidRDefault="00190B13" w:rsidP="00190B13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самоконтроль: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устанавливать причины успеха/неудач учебной деятельности;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корректировать свои учебные действия для преодоления ошибок.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Совместная деятельность: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1) формулировать краткосрочные и долгосрочные цели (индивидуальные с учётом участия в коллективных задачах) в стандартно</w:t>
      </w:r>
      <w:proofErr w:type="gramStart"/>
      <w:r w:rsidRPr="00190B13">
        <w:rPr>
          <w:rFonts w:ascii="Times New Roman" w:hAnsi="Times New Roman"/>
          <w:sz w:val="24"/>
          <w:szCs w:val="24"/>
        </w:rPr>
        <w:t>й(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типовой) ситуации на основе предложенного </w:t>
      </w:r>
      <w:proofErr w:type="spellStart"/>
      <w:r w:rsidRPr="00190B13">
        <w:rPr>
          <w:rFonts w:ascii="Times New Roman" w:hAnsi="Times New Roman"/>
          <w:sz w:val="24"/>
          <w:szCs w:val="24"/>
        </w:rPr>
        <w:t>форматапланирования</w:t>
      </w:r>
      <w:proofErr w:type="spellEnd"/>
      <w:r w:rsidRPr="00190B13">
        <w:rPr>
          <w:rFonts w:ascii="Times New Roman" w:hAnsi="Times New Roman"/>
          <w:sz w:val="24"/>
          <w:szCs w:val="24"/>
        </w:rPr>
        <w:t>, распределения промежуточных шагов и сроков;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2)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3) проявлять готовность руководить, выполнять поручения, подчиняться;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4) ответственно выполнять свою часть работы;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5) оценивать свой вклад в общий результат;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6) выполнять совместные проектные задания с опорой на предложенные образцы.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«Грамотный читатель» отражают специфику содержания учебного курса,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 xml:space="preserve">К концу обучения в первом классе </w:t>
      </w:r>
      <w:proofErr w:type="gramStart"/>
      <w:r w:rsidRPr="00190B13">
        <w:rPr>
          <w:rFonts w:ascii="Times New Roman" w:hAnsi="Times New Roman"/>
          <w:b/>
          <w:bCs/>
          <w:sz w:val="24"/>
          <w:szCs w:val="24"/>
        </w:rPr>
        <w:t>обучающийся</w:t>
      </w:r>
      <w:proofErr w:type="gramEnd"/>
      <w:r w:rsidRPr="00190B13">
        <w:rPr>
          <w:rFonts w:ascii="Times New Roman" w:hAnsi="Times New Roman"/>
          <w:b/>
          <w:bCs/>
          <w:sz w:val="24"/>
          <w:szCs w:val="24"/>
        </w:rPr>
        <w:t xml:space="preserve"> научится:</w:t>
      </w:r>
    </w:p>
    <w:p w:rsidR="00190B13" w:rsidRPr="00190B13" w:rsidRDefault="00190B13" w:rsidP="00190B1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:rsidR="00190B13" w:rsidRPr="00190B13" w:rsidRDefault="00190B13" w:rsidP="00190B1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</w:t>
      </w:r>
      <w:proofErr w:type="gramStart"/>
      <w:r w:rsidRPr="00190B13">
        <w:rPr>
          <w:rFonts w:ascii="Times New Roman" w:hAnsi="Times New Roman"/>
          <w:sz w:val="24"/>
          <w:szCs w:val="24"/>
        </w:rPr>
        <w:t>по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прочитанному.</w:t>
      </w:r>
    </w:p>
    <w:p w:rsidR="00190B13" w:rsidRPr="00190B13" w:rsidRDefault="00190B13" w:rsidP="00190B1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Определять тему и главную мысль прочитанного или прослушанного произведения под руководством учителя.</w:t>
      </w:r>
    </w:p>
    <w:p w:rsidR="00190B13" w:rsidRPr="00190B13" w:rsidRDefault="00190B13" w:rsidP="00190B1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</w:t>
      </w:r>
      <w:proofErr w:type="spellStart"/>
      <w:r w:rsidRPr="00190B13">
        <w:rPr>
          <w:rFonts w:ascii="Times New Roman" w:hAnsi="Times New Roman"/>
          <w:sz w:val="24"/>
          <w:szCs w:val="24"/>
        </w:rPr>
        <w:t>п</w:t>
      </w:r>
      <w:proofErr w:type="gramStart"/>
      <w:r w:rsidRPr="00190B13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190B13">
        <w:rPr>
          <w:rFonts w:ascii="Times New Roman" w:hAnsi="Times New Roman"/>
          <w:sz w:val="24"/>
          <w:szCs w:val="24"/>
        </w:rPr>
        <w:t xml:space="preserve"> плану под руководством взрослого.</w:t>
      </w:r>
    </w:p>
    <w:p w:rsidR="00190B13" w:rsidRPr="00190B13" w:rsidRDefault="00190B13" w:rsidP="00190B13">
      <w:pPr>
        <w:numPr>
          <w:ilvl w:val="0"/>
          <w:numId w:val="1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Характеризовать героя произведения, давать элементарную оценку (</w:t>
      </w:r>
      <w:proofErr w:type="gramStart"/>
      <w:r w:rsidRPr="00190B13">
        <w:rPr>
          <w:rFonts w:ascii="Times New Roman" w:hAnsi="Times New Roman"/>
          <w:sz w:val="24"/>
          <w:szCs w:val="24"/>
        </w:rPr>
        <w:t>положительная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/ отрицательная и почему) его поступкам. Объяснять значение незнакомого слова с опорой на контекст.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>Получат возможность научиться:</w:t>
      </w:r>
    </w:p>
    <w:p w:rsidR="00190B13" w:rsidRPr="00190B13" w:rsidRDefault="00190B13" w:rsidP="00190B13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Характеризовать героев произведения, давать оценку их поступкам.</w:t>
      </w:r>
    </w:p>
    <w:p w:rsidR="00190B13" w:rsidRPr="00190B13" w:rsidRDefault="00190B13" w:rsidP="00190B13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Сравнивать героев одного произведения по заданным критериям.</w:t>
      </w:r>
    </w:p>
    <w:p w:rsidR="00190B13" w:rsidRPr="00190B13" w:rsidRDefault="00190B13" w:rsidP="00190B13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</w:t>
      </w:r>
    </w:p>
    <w:p w:rsidR="00190B13" w:rsidRPr="00190B13" w:rsidRDefault="00190B13" w:rsidP="00190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Объяснять значение незнакомого слова с опорой на контекст и с использованием словарей.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 xml:space="preserve">К концу обучения во втором классе </w:t>
      </w:r>
      <w:proofErr w:type="gramStart"/>
      <w:r w:rsidRPr="00190B13">
        <w:rPr>
          <w:rFonts w:ascii="Times New Roman" w:hAnsi="Times New Roman"/>
          <w:b/>
          <w:bCs/>
          <w:sz w:val="24"/>
          <w:szCs w:val="24"/>
        </w:rPr>
        <w:t>обучающийся</w:t>
      </w:r>
      <w:proofErr w:type="gramEnd"/>
      <w:r w:rsidRPr="00190B13">
        <w:rPr>
          <w:rFonts w:ascii="Times New Roman" w:hAnsi="Times New Roman"/>
          <w:b/>
          <w:bCs/>
          <w:sz w:val="24"/>
          <w:szCs w:val="24"/>
        </w:rPr>
        <w:t xml:space="preserve"> научится: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13">
        <w:rPr>
          <w:rFonts w:ascii="Times New Roman" w:hAnsi="Times New Roman"/>
          <w:sz w:val="24"/>
          <w:szCs w:val="24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художественных произведениях отражение нравственных ценностей, традиций, быта, культуры разных </w:t>
      </w:r>
      <w:r w:rsidRPr="00190B13">
        <w:rPr>
          <w:rFonts w:ascii="Times New Roman" w:hAnsi="Times New Roman"/>
          <w:sz w:val="24"/>
          <w:szCs w:val="24"/>
        </w:rPr>
        <w:lastRenderedPageBreak/>
        <w:t>народов, ориентироваться в нравственно-этических понятиях в контексте изученных произведений;</w:t>
      </w:r>
      <w:proofErr w:type="gramEnd"/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13">
        <w:rPr>
          <w:rFonts w:ascii="Times New Roman" w:hAnsi="Times New Roman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90B13" w:rsidRPr="00190B13" w:rsidRDefault="00190B13" w:rsidP="00190B13">
      <w:pPr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Hlk138233942"/>
      <w:r w:rsidRPr="00190B13">
        <w:rPr>
          <w:rFonts w:ascii="Times New Roman" w:hAnsi="Times New Roman"/>
          <w:b/>
          <w:bCs/>
          <w:sz w:val="24"/>
          <w:szCs w:val="24"/>
        </w:rPr>
        <w:t xml:space="preserve">К концу обучения в третьем классе </w:t>
      </w:r>
      <w:proofErr w:type="gramStart"/>
      <w:r w:rsidRPr="00190B13">
        <w:rPr>
          <w:rFonts w:ascii="Times New Roman" w:hAnsi="Times New Roman"/>
          <w:b/>
          <w:bCs/>
          <w:sz w:val="24"/>
          <w:szCs w:val="24"/>
        </w:rPr>
        <w:t>обучающийся</w:t>
      </w:r>
      <w:proofErr w:type="gramEnd"/>
      <w:r w:rsidRPr="00190B13">
        <w:rPr>
          <w:rFonts w:ascii="Times New Roman" w:hAnsi="Times New Roman"/>
          <w:b/>
          <w:bCs/>
          <w:sz w:val="24"/>
          <w:szCs w:val="24"/>
        </w:rPr>
        <w:t xml:space="preserve"> научится:</w:t>
      </w:r>
    </w:p>
    <w:bookmarkEnd w:id="5"/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художественных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90B13">
        <w:rPr>
          <w:rFonts w:ascii="Times New Roman" w:hAnsi="Times New Roman"/>
          <w:sz w:val="24"/>
          <w:szCs w:val="24"/>
        </w:rPr>
        <w:t>от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эпического;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</w:t>
      </w:r>
      <w:proofErr w:type="gramStart"/>
      <w:r w:rsidRPr="00190B13">
        <w:rPr>
          <w:rFonts w:ascii="Times New Roman" w:hAnsi="Times New Roman"/>
          <w:sz w:val="24"/>
          <w:szCs w:val="24"/>
        </w:rPr>
        <w:t>в(</w:t>
      </w:r>
      <w:proofErr w:type="gramEnd"/>
      <w:r w:rsidRPr="00190B13">
        <w:rPr>
          <w:rFonts w:ascii="Times New Roman" w:hAnsi="Times New Roman"/>
          <w:sz w:val="24"/>
          <w:szCs w:val="24"/>
        </w:rPr>
        <w:t>портрет), описание пейзажа и интерьера;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13">
        <w:rPr>
          <w:rFonts w:ascii="Times New Roman" w:hAnsi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13">
        <w:rPr>
          <w:rFonts w:ascii="Times New Roman" w:hAnsi="Times New Roman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13">
        <w:rPr>
          <w:rFonts w:ascii="Times New Roman" w:hAnsi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90B13" w:rsidRPr="00190B13" w:rsidRDefault="00190B13" w:rsidP="00190B13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использовать справочные издания, в том числе верифицированные электронные ресурсы, включённые в федеральный перечень.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 xml:space="preserve">К концу обучения в четвёртом классе </w:t>
      </w:r>
      <w:proofErr w:type="gramStart"/>
      <w:r w:rsidRPr="00190B13">
        <w:rPr>
          <w:rFonts w:ascii="Times New Roman" w:hAnsi="Times New Roman"/>
          <w:b/>
          <w:bCs/>
          <w:sz w:val="24"/>
          <w:szCs w:val="24"/>
        </w:rPr>
        <w:t>обучающийся</w:t>
      </w:r>
      <w:proofErr w:type="gramEnd"/>
      <w:r w:rsidRPr="00190B13">
        <w:rPr>
          <w:rFonts w:ascii="Times New Roman" w:hAnsi="Times New Roman"/>
          <w:b/>
          <w:bCs/>
          <w:sz w:val="24"/>
          <w:szCs w:val="24"/>
        </w:rPr>
        <w:t xml:space="preserve"> научится:</w:t>
      </w:r>
    </w:p>
    <w:p w:rsidR="00190B13" w:rsidRPr="00190B13" w:rsidRDefault="00190B13" w:rsidP="00190B13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13">
        <w:rPr>
          <w:rFonts w:ascii="Times New Roman" w:hAnsi="Times New Roman"/>
          <w:sz w:val="24"/>
          <w:szCs w:val="24"/>
        </w:rPr>
        <w:t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просмотровое).</w:t>
      </w:r>
      <w:proofErr w:type="gramEnd"/>
    </w:p>
    <w:p w:rsidR="00190B13" w:rsidRPr="00190B13" w:rsidRDefault="00190B13" w:rsidP="00190B13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Воспринимать фактическое содержание художественного, научн</w:t>
      </w:r>
      <w:proofErr w:type="gramStart"/>
      <w:r w:rsidRPr="00190B13">
        <w:rPr>
          <w:rFonts w:ascii="Times New Roman" w:hAnsi="Times New Roman"/>
          <w:sz w:val="24"/>
          <w:szCs w:val="24"/>
        </w:rPr>
        <w:t>о-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рассказывает, определять тему и главную мысль прочитанного или прослушанного произведения.</w:t>
      </w:r>
    </w:p>
    <w:p w:rsidR="00190B13" w:rsidRPr="00190B13" w:rsidRDefault="00190B13" w:rsidP="00190B13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lastRenderedPageBreak/>
        <w:t>Определять в произведении хронологическую последовательность событий, 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цитатный). 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</w:t>
      </w:r>
    </w:p>
    <w:p w:rsidR="00190B13" w:rsidRPr="00190B13" w:rsidRDefault="00190B13" w:rsidP="00190B13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</w:t>
      </w:r>
    </w:p>
    <w:p w:rsidR="00190B13" w:rsidRPr="00190B13" w:rsidRDefault="00190B13" w:rsidP="00190B13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B13">
        <w:rPr>
          <w:rFonts w:ascii="Times New Roman" w:hAnsi="Times New Roman"/>
          <w:b/>
          <w:bCs/>
          <w:sz w:val="24"/>
          <w:szCs w:val="24"/>
        </w:rPr>
        <w:t xml:space="preserve">Воспитательный потенциал курса реализуется </w:t>
      </w:r>
      <w:proofErr w:type="gramStart"/>
      <w:r w:rsidRPr="00190B13">
        <w:rPr>
          <w:rFonts w:ascii="Times New Roman" w:hAnsi="Times New Roman"/>
          <w:b/>
          <w:bCs/>
          <w:sz w:val="24"/>
          <w:szCs w:val="24"/>
        </w:rPr>
        <w:t>через</w:t>
      </w:r>
      <w:proofErr w:type="gramEnd"/>
      <w:r w:rsidRPr="00190B13">
        <w:rPr>
          <w:rFonts w:ascii="Times New Roman" w:hAnsi="Times New Roman"/>
          <w:b/>
          <w:bCs/>
          <w:sz w:val="24"/>
          <w:szCs w:val="24"/>
        </w:rPr>
        <w:t>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-       историческое просвещение, формирование российской культурной и гражданской идентичности </w:t>
      </w:r>
      <w:proofErr w:type="gramStart"/>
      <w:r w:rsidRPr="00190B13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13">
        <w:rPr>
          <w:rFonts w:ascii="Times New Roman" w:hAnsi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-       усвоение </w:t>
      </w:r>
      <w:proofErr w:type="gramStart"/>
      <w:r w:rsidRPr="00190B1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B13">
        <w:rPr>
          <w:rFonts w:ascii="Times New Roman" w:hAnsi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190B1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0B13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190B1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90B13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190B1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90B13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90B13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190B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0B13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190B13">
        <w:rPr>
          <w:rFonts w:ascii="Times New Roman" w:hAnsi="Times New Roman"/>
          <w:sz w:val="24"/>
          <w:szCs w:val="24"/>
        </w:rPr>
        <w:t>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</w:t>
      </w:r>
      <w:proofErr w:type="gramStart"/>
      <w:r w:rsidRPr="00190B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90B13">
        <w:rPr>
          <w:rFonts w:ascii="Times New Roman" w:hAnsi="Times New Roman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lastRenderedPageBreak/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B13">
        <w:rPr>
          <w:rFonts w:ascii="Times New Roman" w:hAnsi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90B13" w:rsidRPr="00190B13" w:rsidRDefault="00190B13" w:rsidP="00190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0B13" w:rsidRPr="00190B13" w:rsidRDefault="00190B13" w:rsidP="00190B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1584" w:rsidRPr="00116160" w:rsidRDefault="00116160" w:rsidP="00116160">
      <w:pPr>
        <w:rPr>
          <w:rFonts w:ascii="Times New Roman" w:hAnsi="Times New Roman"/>
          <w:b/>
          <w:sz w:val="24"/>
          <w:szCs w:val="24"/>
        </w:rPr>
      </w:pPr>
      <w:r w:rsidRPr="00116160">
        <w:rPr>
          <w:rFonts w:ascii="Times New Roman" w:hAnsi="Times New Roman"/>
          <w:b/>
          <w:sz w:val="24"/>
          <w:szCs w:val="24"/>
        </w:rPr>
        <w:t>Тематическое планирование рассчитано на</w:t>
      </w:r>
      <w:r w:rsidR="00A23588">
        <w:rPr>
          <w:rFonts w:ascii="Times New Roman" w:hAnsi="Times New Roman"/>
          <w:b/>
          <w:sz w:val="24"/>
          <w:szCs w:val="24"/>
        </w:rPr>
        <w:t xml:space="preserve"> 66 </w:t>
      </w:r>
      <w:r w:rsidRPr="00116160">
        <w:rPr>
          <w:rFonts w:ascii="Times New Roman" w:hAnsi="Times New Roman"/>
          <w:b/>
          <w:sz w:val="24"/>
          <w:szCs w:val="24"/>
        </w:rPr>
        <w:t>час</w:t>
      </w:r>
      <w:r w:rsidR="00A23588">
        <w:rPr>
          <w:rFonts w:ascii="Times New Roman" w:hAnsi="Times New Roman"/>
          <w:b/>
          <w:sz w:val="24"/>
          <w:szCs w:val="24"/>
        </w:rPr>
        <w:t>ов</w:t>
      </w:r>
      <w:r w:rsidRPr="00116160">
        <w:rPr>
          <w:rFonts w:ascii="Times New Roman" w:hAnsi="Times New Roman"/>
          <w:b/>
          <w:sz w:val="24"/>
          <w:szCs w:val="24"/>
        </w:rPr>
        <w:t xml:space="preserve"> в 1 классе и 34 часа во 2-4 классах.</w:t>
      </w:r>
    </w:p>
    <w:tbl>
      <w:tblPr>
        <w:tblStyle w:val="TableGrid"/>
        <w:tblpPr w:leftFromText="180" w:rightFromText="180" w:vertAnchor="text" w:horzAnchor="margin" w:tblpXSpec="center" w:tblpY="181"/>
        <w:tblW w:w="10666" w:type="dxa"/>
        <w:tblInd w:w="0" w:type="dxa"/>
        <w:tblLayout w:type="fixed"/>
        <w:tblCellMar>
          <w:top w:w="20" w:type="dxa"/>
          <w:left w:w="84" w:type="dxa"/>
          <w:right w:w="116" w:type="dxa"/>
        </w:tblCellMar>
        <w:tblLook w:val="04A0" w:firstRow="1" w:lastRow="0" w:firstColumn="1" w:lastColumn="0" w:noHBand="0" w:noVBand="1"/>
      </w:tblPr>
      <w:tblGrid>
        <w:gridCol w:w="10666"/>
      </w:tblGrid>
      <w:tr w:rsidR="00116160" w:rsidRPr="002B1584" w:rsidTr="00116160">
        <w:trPr>
          <w:trHeight w:val="528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2B1584" w:rsidRDefault="00116160" w:rsidP="0011616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60"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>Наименование разделов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 xml:space="preserve"> и тем</w:t>
            </w:r>
            <w:r w:rsidRPr="00116160"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 xml:space="preserve">  программы 1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  <w:r w:rsidRPr="00116160"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16160" w:rsidRPr="002B1584" w:rsidTr="00116160">
        <w:trPr>
          <w:trHeight w:val="522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2B1584" w:rsidRDefault="00116160" w:rsidP="0011616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2B1584">
              <w:rPr>
                <w:rFonts w:ascii="Times New Roman" w:hAnsi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2B15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«Сентябрь».</w:t>
            </w:r>
          </w:p>
        </w:tc>
      </w:tr>
      <w:tr w:rsidR="00116160" w:rsidRPr="002B1584" w:rsidTr="00116160">
        <w:trPr>
          <w:trHeight w:val="388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2B1584" w:rsidRDefault="00116160" w:rsidP="0011616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584">
              <w:rPr>
                <w:rFonts w:ascii="Times New Roman" w:hAnsi="Times New Roman"/>
                <w:color w:val="000000"/>
                <w:sz w:val="24"/>
                <w:szCs w:val="24"/>
              </w:rPr>
              <w:t>Сказка о медвежатах и детёнышах панды.</w:t>
            </w:r>
          </w:p>
        </w:tc>
      </w:tr>
      <w:tr w:rsidR="00116160" w:rsidRPr="002B1584" w:rsidTr="00116160">
        <w:trPr>
          <w:trHeight w:val="579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2B1584" w:rsidRDefault="00116160" w:rsidP="0011616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584">
              <w:rPr>
                <w:rFonts w:ascii="Times New Roman" w:hAnsi="Times New Roman"/>
                <w:color w:val="000000"/>
                <w:sz w:val="24"/>
                <w:szCs w:val="24"/>
              </w:rPr>
              <w:t>Надёжная защита.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2B1584" w:rsidRDefault="00116160" w:rsidP="00116160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584">
              <w:rPr>
                <w:rFonts w:ascii="Times New Roman" w:hAnsi="Times New Roman"/>
                <w:color w:val="000000"/>
                <w:sz w:val="24"/>
                <w:szCs w:val="24"/>
              </w:rPr>
              <w:t>Одежда для яблок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0A2C">
              <w:rPr>
                <w:rFonts w:ascii="Times New Roman" w:hAnsi="Times New Roman"/>
                <w:sz w:val="24"/>
                <w:szCs w:val="24"/>
              </w:rPr>
              <w:t>Приятный</w:t>
            </w:r>
            <w:proofErr w:type="gramStart"/>
            <w:r w:rsidRPr="00450A2C">
              <w:rPr>
                <w:rFonts w:ascii="Times New Roman" w:hAnsi="Times New Roman"/>
                <w:sz w:val="24"/>
                <w:szCs w:val="24"/>
              </w:rPr>
              <w:t>»з</w:t>
            </w:r>
            <w:proofErr w:type="gramEnd"/>
            <w:r w:rsidRPr="00450A2C">
              <w:rPr>
                <w:rFonts w:ascii="Times New Roman" w:hAnsi="Times New Roman"/>
                <w:sz w:val="24"/>
                <w:szCs w:val="24"/>
              </w:rPr>
              <w:t>апах</w:t>
            </w:r>
            <w:proofErr w:type="spellEnd"/>
            <w:r w:rsidRPr="00450A2C">
              <w:rPr>
                <w:rFonts w:ascii="Times New Roman" w:hAnsi="Times New Roman"/>
                <w:sz w:val="24"/>
                <w:szCs w:val="24"/>
              </w:rPr>
              <w:t xml:space="preserve"> помойки.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Сказка о Русалочке.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Рисовые картины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Договор кота и </w:t>
            </w:r>
            <w:proofErr w:type="spellStart"/>
            <w:r w:rsidRPr="00450A2C">
              <w:rPr>
                <w:rFonts w:ascii="Times New Roman" w:hAnsi="Times New Roman"/>
                <w:sz w:val="24"/>
                <w:szCs w:val="24"/>
              </w:rPr>
              <w:t>мышей</w:t>
            </w:r>
            <w:proofErr w:type="gramStart"/>
            <w:r w:rsidRPr="00450A2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50A2C">
              <w:rPr>
                <w:rFonts w:ascii="Times New Roman" w:hAnsi="Times New Roman"/>
                <w:sz w:val="24"/>
                <w:szCs w:val="24"/>
              </w:rPr>
              <w:t>очему</w:t>
            </w:r>
            <w:proofErr w:type="spellEnd"/>
            <w:r w:rsidRPr="00450A2C">
              <w:rPr>
                <w:rFonts w:ascii="Times New Roman" w:hAnsi="Times New Roman"/>
                <w:sz w:val="24"/>
                <w:szCs w:val="24"/>
              </w:rPr>
              <w:t xml:space="preserve"> в мире много Кузнецовых?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Сказка о львёнке и мяче.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Как напугать с помощью </w:t>
            </w:r>
            <w:proofErr w:type="spellStart"/>
            <w:r w:rsidRPr="00450A2C">
              <w:rPr>
                <w:rFonts w:ascii="Times New Roman" w:hAnsi="Times New Roman"/>
                <w:sz w:val="24"/>
                <w:szCs w:val="24"/>
              </w:rPr>
              <w:t>воздуха</w:t>
            </w:r>
            <w:proofErr w:type="gramStart"/>
            <w:r w:rsidRPr="00450A2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50A2C">
              <w:rPr>
                <w:rFonts w:ascii="Times New Roman" w:hAnsi="Times New Roman"/>
                <w:sz w:val="24"/>
                <w:szCs w:val="24"/>
              </w:rPr>
              <w:t>октор</w:t>
            </w:r>
            <w:proofErr w:type="spellEnd"/>
            <w:r w:rsidRPr="00450A2C">
              <w:rPr>
                <w:rFonts w:ascii="Times New Roman" w:hAnsi="Times New Roman"/>
                <w:sz w:val="24"/>
                <w:szCs w:val="24"/>
              </w:rPr>
              <w:t xml:space="preserve"> медведь. 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Деньги и гроши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Бумажные </w:t>
            </w:r>
            <w:proofErr w:type="spellStart"/>
            <w:r w:rsidRPr="00450A2C"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gramStart"/>
            <w:r w:rsidRPr="00450A2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50A2C">
              <w:rPr>
                <w:rFonts w:ascii="Times New Roman" w:hAnsi="Times New Roman"/>
                <w:sz w:val="24"/>
                <w:szCs w:val="24"/>
              </w:rPr>
              <w:t>оздушные</w:t>
            </w:r>
            <w:proofErr w:type="spellEnd"/>
            <w:r w:rsidRPr="00450A2C">
              <w:rPr>
                <w:rFonts w:ascii="Times New Roman" w:hAnsi="Times New Roman"/>
                <w:sz w:val="24"/>
                <w:szCs w:val="24"/>
              </w:rPr>
              <w:t xml:space="preserve"> кораблики.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hAnsi="Times New Roman"/>
                <w:sz w:val="24"/>
                <w:szCs w:val="24"/>
              </w:rPr>
              <w:t>Антикрыло</w:t>
            </w:r>
            <w:proofErr w:type="gramStart"/>
            <w:r w:rsidRPr="00450A2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50A2C">
              <w:rPr>
                <w:rFonts w:ascii="Times New Roman" w:hAnsi="Times New Roman"/>
                <w:sz w:val="24"/>
                <w:szCs w:val="24"/>
              </w:rPr>
              <w:t>троительство</w:t>
            </w:r>
            <w:proofErr w:type="spellEnd"/>
            <w:r w:rsidRPr="00450A2C">
              <w:rPr>
                <w:rFonts w:ascii="Times New Roman" w:hAnsi="Times New Roman"/>
                <w:sz w:val="24"/>
                <w:szCs w:val="24"/>
              </w:rPr>
              <w:t xml:space="preserve"> паутины. Зачем кобре очки? Хитрая фасоль.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Санта- Клаусы в шортах.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В. Степанова «Что мы Родиной зовём»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Ненецкая сказка «Бурый и белый медведи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  «Белый медведь» и «Бурый медведь». 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Чувашская сказка «Почему зеленые ёлка с сосной»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450A2C">
              <w:rPr>
                <w:rFonts w:ascii="Times New Roman" w:hAnsi="Times New Roman"/>
                <w:sz w:val="24"/>
                <w:szCs w:val="24"/>
              </w:rPr>
              <w:t>Сивоглазова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/>
                <w:sz w:val="24"/>
                <w:szCs w:val="24"/>
              </w:rPr>
              <w:t>«Вечнозеленые растения». Чувашская сказка «Почему зелёные ёлка с сосной»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450A2C">
              <w:rPr>
                <w:rFonts w:ascii="Times New Roman" w:hAnsi="Times New Roman"/>
                <w:sz w:val="24"/>
                <w:szCs w:val="24"/>
              </w:rPr>
              <w:t>Сивоглазова</w:t>
            </w:r>
            <w:proofErr w:type="spellEnd"/>
          </w:p>
          <w:p w:rsidR="00116160" w:rsidRPr="00450A2C" w:rsidRDefault="00116160" w:rsidP="00116160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«Вечнозеленые растения». </w:t>
            </w:r>
          </w:p>
          <w:p w:rsidR="00116160" w:rsidRPr="00450A2C" w:rsidRDefault="00116160" w:rsidP="001161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Чувашская сказка «Почему зелёные ёлка с сосной»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Рассказ Н. Сладкова «Рыцарь». 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Научно-познавательный текст «Эхо».  Г. </w:t>
            </w:r>
          </w:p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</w:tr>
      <w:tr w:rsidR="00116160" w:rsidRPr="002B1584" w:rsidTr="00116160">
        <w:trPr>
          <w:trHeight w:val="30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В. Осеевой «Сторож». 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Осеевой «Навестила». 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Е. Пермяка «Кто?». 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Драгунского 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Драгунского </w:t>
            </w:r>
          </w:p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Л. Каминского «Как Петя ленился»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Л. Каминского «Как Петя ленился»</w:t>
            </w:r>
          </w:p>
        </w:tc>
      </w:tr>
      <w:tr w:rsidR="00116160" w:rsidRPr="002B1584" w:rsidTr="00116160">
        <w:trPr>
          <w:trHeight w:val="446"/>
        </w:trPr>
        <w:tc>
          <w:tcPr>
            <w:tcW w:w="10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160" w:rsidRPr="00450A2C" w:rsidRDefault="00116160" w:rsidP="00116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Рахимова «Каникулы!!! Ура!!!». </w:t>
            </w:r>
          </w:p>
        </w:tc>
      </w:tr>
    </w:tbl>
    <w:p w:rsidR="002B1584" w:rsidRDefault="002B1584" w:rsidP="002B15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1584" w:rsidRDefault="00116160" w:rsidP="002B15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6160">
        <w:rPr>
          <w:rFonts w:ascii="Times New Roman" w:hAnsi="Times New Roman" w:cs="Calibri"/>
          <w:b/>
          <w:sz w:val="24"/>
          <w:szCs w:val="24"/>
          <w:lang w:eastAsia="en-US"/>
        </w:rPr>
        <w:t>Наименование разделов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 и тем</w:t>
      </w:r>
      <w:r w:rsidRPr="00116160">
        <w:rPr>
          <w:rFonts w:ascii="Times New Roman" w:hAnsi="Times New Roman" w:cs="Calibri"/>
          <w:b/>
          <w:sz w:val="24"/>
          <w:szCs w:val="24"/>
          <w:lang w:eastAsia="en-US"/>
        </w:rPr>
        <w:t xml:space="preserve">  программы </w:t>
      </w:r>
      <w:r w:rsidR="00194E7D">
        <w:rPr>
          <w:rFonts w:ascii="Times New Roman" w:hAnsi="Times New Roman" w:cs="Calibri"/>
          <w:b/>
          <w:sz w:val="24"/>
          <w:szCs w:val="24"/>
          <w:lang w:eastAsia="en-US"/>
        </w:rPr>
        <w:t>2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 </w:t>
      </w:r>
      <w:r w:rsidRPr="00116160">
        <w:rPr>
          <w:rFonts w:ascii="Times New Roman" w:hAnsi="Times New Roman" w:cs="Calibri"/>
          <w:b/>
          <w:sz w:val="24"/>
          <w:szCs w:val="24"/>
          <w:lang w:eastAsia="en-US"/>
        </w:rPr>
        <w:t>класс</w:t>
      </w:r>
    </w:p>
    <w:tbl>
      <w:tblPr>
        <w:tblStyle w:val="TableGrid"/>
        <w:tblW w:w="10774" w:type="dxa"/>
        <w:tblInd w:w="-719" w:type="dxa"/>
        <w:tblLayout w:type="fixed"/>
        <w:tblCellMar>
          <w:top w:w="20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0774"/>
      </w:tblGrid>
      <w:tr w:rsidR="00194E7D" w:rsidRPr="00450A2C" w:rsidTr="00194E7D">
        <w:trPr>
          <w:trHeight w:val="384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116160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60">
              <w:rPr>
                <w:rFonts w:ascii="Times New Roman" w:hAnsi="Times New Roman"/>
                <w:color w:val="000000"/>
                <w:sz w:val="24"/>
                <w:szCs w:val="24"/>
              </w:rPr>
              <w:t>И. Асеевой «С Днём знаний».</w:t>
            </w:r>
          </w:p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 </w:t>
            </w:r>
            <w:proofErr w:type="spellStart"/>
            <w:r w:rsidRPr="00116160">
              <w:rPr>
                <w:rFonts w:ascii="Times New Roman" w:hAnsi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116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«С добрым утром!».</w:t>
            </w:r>
          </w:p>
        </w:tc>
      </w:tr>
      <w:tr w:rsidR="00194E7D" w:rsidRPr="00450A2C" w:rsidTr="00194E7D">
        <w:trPr>
          <w:trHeight w:val="392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Удмуртская сказка «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Березкакрасавица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94E7D" w:rsidRPr="00450A2C" w:rsidTr="00194E7D">
        <w:trPr>
          <w:trHeight w:val="40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94E7D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Китайская сказка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Жадный</w:t>
            </w:r>
            <w:proofErr w:type="gram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94E7D" w:rsidRPr="00450A2C" w:rsidTr="00194E7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«Дракон»</w:t>
            </w:r>
          </w:p>
        </w:tc>
      </w:tr>
      <w:tr w:rsidR="00194E7D" w:rsidRPr="00450A2C" w:rsidTr="00194E7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сказка «Откуда взялась река»</w:t>
            </w:r>
          </w:p>
        </w:tc>
      </w:tr>
      <w:tr w:rsidR="00194E7D" w:rsidRPr="00450A2C" w:rsidTr="00194E7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600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</w:tr>
      <w:tr w:rsidR="00194E7D" w:rsidRPr="00450A2C" w:rsidTr="00B33A34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600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Сказка «Откуда взялась река»</w:t>
            </w:r>
          </w:p>
        </w:tc>
      </w:tr>
      <w:tr w:rsidR="00194E7D" w:rsidRPr="00450A2C" w:rsidTr="00B33A34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600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</w:tc>
      </w:tr>
      <w:tr w:rsidR="00194E7D" w:rsidRPr="00450A2C" w:rsidTr="00B33A34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600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Научнопознавательный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«Пау</w:t>
            </w:r>
            <w:proofErr w:type="gram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к-</w:t>
            </w:r>
            <w:proofErr w:type="gram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серебрянка»</w:t>
            </w:r>
          </w:p>
        </w:tc>
      </w:tr>
      <w:tr w:rsidR="00194E7D" w:rsidRPr="00450A2C" w:rsidTr="00B33A34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600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Н. Сладков «Воздушный замок»</w:t>
            </w:r>
          </w:p>
        </w:tc>
      </w:tr>
      <w:tr w:rsidR="00194E7D" w:rsidRPr="00450A2C" w:rsidTr="00194E7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600B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Н. Сладкова «Болтливые окуни»</w:t>
            </w:r>
          </w:p>
        </w:tc>
      </w:tr>
      <w:tr w:rsidR="00194E7D" w:rsidRPr="00450A2C" w:rsidTr="00AB184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Н. Сладков «Болтливые окуни»</w:t>
            </w:r>
          </w:p>
        </w:tc>
      </w:tr>
      <w:tr w:rsidR="00194E7D" w:rsidRPr="00450A2C" w:rsidTr="00AB184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В.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Осеевой «Долг»</w:t>
            </w:r>
          </w:p>
        </w:tc>
      </w:tr>
      <w:tr w:rsidR="00194E7D" w:rsidRPr="00450A2C" w:rsidTr="00AB184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В. Осеевой «Картинки»</w:t>
            </w:r>
          </w:p>
        </w:tc>
      </w:tr>
      <w:tr w:rsidR="00194E7D" w:rsidRPr="00450A2C" w:rsidTr="00AB184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Каминского «Послушный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Петя»</w:t>
            </w:r>
          </w:p>
        </w:tc>
      </w:tr>
      <w:tr w:rsidR="00194E7D" w:rsidRPr="00450A2C" w:rsidTr="00194E7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И. Бродского «История двойки»</w:t>
            </w:r>
          </w:p>
        </w:tc>
      </w:tr>
      <w:tr w:rsidR="00194E7D" w:rsidRPr="00450A2C" w:rsidTr="00AB184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В.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</w:tc>
      </w:tr>
      <w:tr w:rsidR="00194E7D" w:rsidRPr="00450A2C" w:rsidTr="00AB184D">
        <w:trPr>
          <w:trHeight w:val="3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З.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Письман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летние каникулы». </w:t>
            </w:r>
          </w:p>
        </w:tc>
      </w:tr>
    </w:tbl>
    <w:p w:rsidR="00194E7D" w:rsidRDefault="00194E7D" w:rsidP="00194E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6160">
        <w:rPr>
          <w:rFonts w:ascii="Times New Roman" w:hAnsi="Times New Roman" w:cs="Calibri"/>
          <w:b/>
          <w:sz w:val="24"/>
          <w:szCs w:val="24"/>
          <w:lang w:eastAsia="en-US"/>
        </w:rPr>
        <w:t>Наименование разделов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 и тем</w:t>
      </w:r>
      <w:r w:rsidRPr="00116160">
        <w:rPr>
          <w:rFonts w:ascii="Times New Roman" w:hAnsi="Times New Roman" w:cs="Calibri"/>
          <w:b/>
          <w:sz w:val="24"/>
          <w:szCs w:val="24"/>
          <w:lang w:eastAsia="en-US"/>
        </w:rPr>
        <w:t xml:space="preserve">  программы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3 </w:t>
      </w:r>
      <w:r w:rsidRPr="00116160">
        <w:rPr>
          <w:rFonts w:ascii="Times New Roman" w:hAnsi="Times New Roman" w:cs="Calibri"/>
          <w:b/>
          <w:sz w:val="24"/>
          <w:szCs w:val="24"/>
          <w:lang w:eastAsia="en-US"/>
        </w:rPr>
        <w:t>класс</w:t>
      </w:r>
    </w:p>
    <w:p w:rsidR="002B1584" w:rsidRPr="00450A2C" w:rsidRDefault="00194E7D" w:rsidP="002B1584">
      <w:pPr>
        <w:spacing w:after="5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10774" w:type="dxa"/>
        <w:tblInd w:w="-719" w:type="dxa"/>
        <w:tblLayout w:type="fixed"/>
        <w:tblCellMar>
          <w:top w:w="20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10774"/>
      </w:tblGrid>
      <w:tr w:rsidR="00194E7D" w:rsidRPr="00450A2C" w:rsidTr="00194E7D">
        <w:trPr>
          <w:trHeight w:val="59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А. Усачёв «1 сентября».</w:t>
            </w:r>
          </w:p>
        </w:tc>
      </w:tr>
      <w:tr w:rsidR="00194E7D" w:rsidRPr="00450A2C" w:rsidTr="00194E7D">
        <w:trPr>
          <w:trHeight w:val="52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Синявского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«Родная песенка».</w:t>
            </w:r>
          </w:p>
        </w:tc>
      </w:tr>
      <w:tr w:rsidR="00194E7D" w:rsidRPr="00450A2C" w:rsidTr="00194E7D">
        <w:trPr>
          <w:trHeight w:val="38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А. Пантелеева «Главный инженер».</w:t>
            </w:r>
          </w:p>
        </w:tc>
      </w:tr>
      <w:tr w:rsidR="00194E7D" w:rsidRPr="00450A2C" w:rsidTr="00194E7D">
        <w:trPr>
          <w:trHeight w:val="394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«Главный инженер».</w:t>
            </w:r>
          </w:p>
        </w:tc>
      </w:tr>
      <w:tr w:rsidR="00194E7D" w:rsidRPr="00450A2C" w:rsidTr="00194E7D">
        <w:trPr>
          <w:trHeight w:val="5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Тайская сказка «Птица-болтунья».</w:t>
            </w:r>
          </w:p>
        </w:tc>
      </w:tr>
      <w:tr w:rsidR="00194E7D" w:rsidRPr="00450A2C" w:rsidTr="00194E7D">
        <w:trPr>
          <w:trHeight w:val="52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Китайская сказка «Олени и пёс»</w:t>
            </w:r>
          </w:p>
        </w:tc>
      </w:tr>
      <w:tr w:rsidR="00194E7D" w:rsidRPr="00450A2C" w:rsidTr="00190B13">
        <w:trPr>
          <w:trHeight w:val="389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«Скорость бега животных».</w:t>
            </w:r>
          </w:p>
        </w:tc>
      </w:tr>
      <w:tr w:rsidR="00194E7D" w:rsidRPr="00450A2C" w:rsidTr="00190B13">
        <w:trPr>
          <w:trHeight w:val="50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«Олени и пёс»</w:t>
            </w:r>
          </w:p>
        </w:tc>
      </w:tr>
      <w:tr w:rsidR="00194E7D" w:rsidRPr="00450A2C" w:rsidTr="00190B13">
        <w:trPr>
          <w:trHeight w:val="547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</w:tc>
      </w:tr>
      <w:tr w:rsidR="00194E7D" w:rsidRPr="00450A2C" w:rsidTr="00190B13">
        <w:trPr>
          <w:trHeight w:val="527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Н. Сладков «Домики на ножках». </w:t>
            </w:r>
          </w:p>
        </w:tc>
      </w:tr>
      <w:tr w:rsidR="00194E7D" w:rsidRPr="00450A2C" w:rsidTr="00190B13">
        <w:trPr>
          <w:trHeight w:val="39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</w:tr>
      <w:tr w:rsidR="00194E7D" w:rsidRPr="00450A2C" w:rsidTr="00190B13">
        <w:trPr>
          <w:trHeight w:val="11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Г.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«Любитель песни»</w:t>
            </w:r>
          </w:p>
        </w:tc>
      </w:tr>
      <w:tr w:rsidR="00194E7D" w:rsidRPr="00450A2C" w:rsidTr="00190B13">
        <w:trPr>
          <w:trHeight w:val="409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«Тюлень». </w:t>
            </w:r>
          </w:p>
        </w:tc>
      </w:tr>
      <w:tr w:rsidR="00194E7D" w:rsidRPr="00450A2C" w:rsidTr="00194E7D">
        <w:trPr>
          <w:trHeight w:val="83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Л. Каминского «Падежи Юры </w:t>
            </w:r>
            <w:proofErr w:type="gram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Серёжкина</w:t>
            </w:r>
            <w:proofErr w:type="gram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94E7D" w:rsidRPr="00450A2C" w:rsidTr="00194E7D">
        <w:trPr>
          <w:trHeight w:val="83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определить падеж имени существительного?». </w:t>
            </w:r>
          </w:p>
        </w:tc>
      </w:tr>
      <w:tr w:rsidR="00194E7D" w:rsidRPr="00450A2C" w:rsidTr="00D06797">
        <w:trPr>
          <w:trHeight w:val="83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Учебный текст «Как определить падеж имени существительного?». </w:t>
            </w:r>
          </w:p>
        </w:tc>
      </w:tr>
      <w:tr w:rsidR="00194E7D" w:rsidRPr="00450A2C" w:rsidTr="00D06797">
        <w:trPr>
          <w:trHeight w:val="83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Н. Носов  «Заплатка»</w:t>
            </w:r>
          </w:p>
        </w:tc>
      </w:tr>
      <w:tr w:rsidR="00194E7D" w:rsidRPr="00450A2C" w:rsidTr="00194E7D">
        <w:trPr>
          <w:trHeight w:val="83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Е. Евсеевой «Каникулы».</w:t>
            </w:r>
          </w:p>
        </w:tc>
      </w:tr>
    </w:tbl>
    <w:p w:rsidR="002B1584" w:rsidRPr="00450A2C" w:rsidRDefault="002B1584" w:rsidP="002B1584">
      <w:pPr>
        <w:spacing w:after="0"/>
        <w:ind w:right="15692"/>
        <w:rPr>
          <w:rFonts w:ascii="Times New Roman" w:hAnsi="Times New Roman"/>
          <w:color w:val="000000"/>
          <w:sz w:val="24"/>
          <w:szCs w:val="24"/>
        </w:rPr>
      </w:pPr>
    </w:p>
    <w:p w:rsidR="00194E7D" w:rsidRDefault="00194E7D" w:rsidP="00194E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6160">
        <w:rPr>
          <w:rFonts w:ascii="Times New Roman" w:hAnsi="Times New Roman" w:cs="Calibri"/>
          <w:b/>
          <w:sz w:val="24"/>
          <w:szCs w:val="24"/>
          <w:lang w:eastAsia="en-US"/>
        </w:rPr>
        <w:t>Наименование разделов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 и тем</w:t>
      </w:r>
      <w:r w:rsidRPr="00116160">
        <w:rPr>
          <w:rFonts w:ascii="Times New Roman" w:hAnsi="Times New Roman" w:cs="Calibri"/>
          <w:b/>
          <w:sz w:val="24"/>
          <w:szCs w:val="24"/>
          <w:lang w:eastAsia="en-US"/>
        </w:rPr>
        <w:t xml:space="preserve">  программы </w:t>
      </w:r>
      <w:r>
        <w:rPr>
          <w:rFonts w:ascii="Times New Roman" w:hAnsi="Times New Roman" w:cs="Calibri"/>
          <w:b/>
          <w:sz w:val="24"/>
          <w:szCs w:val="24"/>
          <w:lang w:eastAsia="en-US"/>
        </w:rPr>
        <w:t xml:space="preserve">4 </w:t>
      </w:r>
      <w:r w:rsidRPr="00116160">
        <w:rPr>
          <w:rFonts w:ascii="Times New Roman" w:hAnsi="Times New Roman" w:cs="Calibri"/>
          <w:b/>
          <w:sz w:val="24"/>
          <w:szCs w:val="24"/>
          <w:lang w:eastAsia="en-US"/>
        </w:rPr>
        <w:t>класс</w:t>
      </w: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10632"/>
      </w:tblGrid>
      <w:tr w:rsidR="00194E7D" w:rsidRPr="00450A2C" w:rsidTr="00A23588">
        <w:trPr>
          <w:trHeight w:val="295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Ляховицкой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«Осеннее чудо».</w:t>
            </w:r>
          </w:p>
        </w:tc>
      </w:tr>
      <w:tr w:rsidR="00194E7D" w:rsidRPr="00450A2C" w:rsidTr="00A23588">
        <w:trPr>
          <w:trHeight w:val="666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4E7D"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«Рисунок».</w:t>
            </w:r>
          </w:p>
        </w:tc>
      </w:tr>
      <w:tr w:rsidR="00194E7D" w:rsidRPr="00450A2C" w:rsidTr="00A23588">
        <w:trPr>
          <w:trHeight w:val="393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</w:tc>
      </w:tr>
      <w:tr w:rsidR="00194E7D" w:rsidRPr="00450A2C" w:rsidTr="00A23588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Пермяка «Сказка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94E7D"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большом</w:t>
            </w:r>
            <w:proofErr w:type="spellEnd"/>
            <w:r w:rsidR="00194E7D"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94E7D"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колоколе</w:t>
            </w:r>
            <w:proofErr w:type="gramEnd"/>
            <w:r w:rsidR="00194E7D"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94E7D" w:rsidRPr="00450A2C" w:rsidTr="00A23588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4E7D" w:rsidRPr="00450A2C" w:rsidRDefault="00194E7D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</w:tr>
      <w:tr w:rsidR="00A23588" w:rsidRPr="00450A2C" w:rsidTr="00A23588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Н. Богданова «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Фюнфкиндер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23588" w:rsidRPr="00450A2C" w:rsidTr="00741354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Калмыцкая сказка «Воробей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весельчак».</w:t>
            </w:r>
          </w:p>
        </w:tc>
      </w:tr>
      <w:tr w:rsidR="00A23588" w:rsidRPr="00450A2C" w:rsidTr="00A23588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Научно-познавательный текст «Воробей».</w:t>
            </w:r>
          </w:p>
        </w:tc>
      </w:tr>
      <w:tr w:rsidR="00A23588" w:rsidRPr="00450A2C" w:rsidTr="00741354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Н. Носова «Когда мы смеёмся»</w:t>
            </w:r>
          </w:p>
        </w:tc>
      </w:tr>
      <w:tr w:rsidR="00A23588" w:rsidRPr="00450A2C" w:rsidTr="00D46B3F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Сладкова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«Подводные ежи»</w:t>
            </w:r>
          </w:p>
        </w:tc>
      </w:tr>
      <w:tr w:rsidR="00A23588" w:rsidRPr="00450A2C" w:rsidTr="00D46B3F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Научнопознавательный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 «Ёрш».</w:t>
            </w:r>
          </w:p>
        </w:tc>
      </w:tr>
      <w:tr w:rsidR="00A23588" w:rsidRPr="00450A2C" w:rsidTr="00741354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Тима Собакина «Подводная песня».</w:t>
            </w:r>
          </w:p>
        </w:tc>
      </w:tr>
      <w:tr w:rsidR="00A23588" w:rsidRPr="00450A2C" w:rsidTr="00A616FA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588" w:rsidRPr="00450A2C" w:rsidRDefault="00A23588" w:rsidP="00A23588">
            <w:pPr>
              <w:spacing w:line="23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Научноп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тексты «Акулы» и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«Медузы»</w:t>
            </w:r>
          </w:p>
        </w:tc>
      </w:tr>
      <w:tr w:rsidR="00A23588" w:rsidRPr="00450A2C" w:rsidTr="00741354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588" w:rsidRPr="00450A2C" w:rsidRDefault="00A23588" w:rsidP="00A235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Стихотворение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Тима Собакина «Подводная песня».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Научнопознавательные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тексты «Акулы» и </w:t>
            </w:r>
          </w:p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«Медузы»</w:t>
            </w:r>
          </w:p>
        </w:tc>
      </w:tr>
      <w:tr w:rsidR="00A23588" w:rsidRPr="00450A2C" w:rsidTr="00A616FA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Тима Собакин «Подводная песня».</w:t>
            </w:r>
          </w:p>
        </w:tc>
      </w:tr>
      <w:tr w:rsidR="00A23588" w:rsidRPr="00450A2C" w:rsidTr="00741354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Саломатова</w:t>
            </w:r>
            <w:proofErr w:type="spellEnd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«Его последний день»</w:t>
            </w:r>
          </w:p>
        </w:tc>
      </w:tr>
      <w:tr w:rsidR="00A23588" w:rsidRPr="00450A2C" w:rsidTr="00741354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Рассказ «Его последний день»</w:t>
            </w:r>
          </w:p>
        </w:tc>
      </w:tr>
      <w:tr w:rsidR="00A23588" w:rsidRPr="00450A2C" w:rsidTr="000C32B2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Стихотворение В.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Капустиной «Обиженный портфель»</w:t>
            </w:r>
          </w:p>
        </w:tc>
      </w:tr>
      <w:tr w:rsidR="00A23588" w:rsidRPr="00450A2C" w:rsidTr="000C32B2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В. Капустиной  «Обиженный портфель»</w:t>
            </w:r>
          </w:p>
        </w:tc>
      </w:tr>
      <w:tr w:rsidR="00A23588" w:rsidRPr="00450A2C" w:rsidTr="000C32B2">
        <w:trPr>
          <w:trHeight w:val="66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588" w:rsidRPr="00450A2C" w:rsidRDefault="00A23588" w:rsidP="001404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23588">
              <w:rPr>
                <w:rFonts w:ascii="Times New Roman" w:hAnsi="Times New Roman"/>
                <w:sz w:val="24"/>
                <w:szCs w:val="24"/>
              </w:rPr>
              <w:t>.</w:t>
            </w:r>
            <w:r w:rsidRPr="00A23588">
              <w:rPr>
                <w:rFonts w:ascii="Times New Roman" w:hAnsi="Times New Roman"/>
                <w:sz w:val="24"/>
                <w:szCs w:val="24"/>
                <w:u w:val="single" w:color="267F8C"/>
              </w:rPr>
              <w:t>Анишиной</w:t>
            </w:r>
            <w:proofErr w:type="spellEnd"/>
            <w:r w:rsidRPr="00A23588">
              <w:rPr>
                <w:rFonts w:ascii="Times New Roman" w:hAnsi="Times New Roman"/>
                <w:sz w:val="24"/>
                <w:szCs w:val="24"/>
                <w:u w:val="single" w:color="267F8C"/>
              </w:rPr>
              <w:t xml:space="preserve"> </w:t>
            </w:r>
            <w:r w:rsidRPr="00A23588">
              <w:rPr>
                <w:rFonts w:ascii="Times New Roman" w:hAnsi="Times New Roman"/>
                <w:sz w:val="24"/>
                <w:szCs w:val="24"/>
              </w:rPr>
              <w:t xml:space="preserve">«Чем пахнет </w:t>
            </w:r>
            <w:r w:rsidRPr="00450A2C">
              <w:rPr>
                <w:rFonts w:ascii="Times New Roman" w:hAnsi="Times New Roman"/>
                <w:color w:val="000000"/>
                <w:sz w:val="24"/>
                <w:szCs w:val="24"/>
              </w:rPr>
              <w:t>лето».</w:t>
            </w:r>
          </w:p>
        </w:tc>
      </w:tr>
    </w:tbl>
    <w:p w:rsidR="002B1584" w:rsidRPr="00450A2C" w:rsidRDefault="002B1584" w:rsidP="002B1584">
      <w:pPr>
        <w:spacing w:after="0"/>
        <w:ind w:right="50"/>
        <w:rPr>
          <w:rFonts w:ascii="Times New Roman" w:hAnsi="Times New Roman"/>
          <w:color w:val="000000"/>
          <w:sz w:val="24"/>
          <w:szCs w:val="24"/>
        </w:rPr>
      </w:pPr>
    </w:p>
    <w:p w:rsidR="002B1584" w:rsidRPr="00450A2C" w:rsidRDefault="002B1584" w:rsidP="002B1584">
      <w:pPr>
        <w:spacing w:after="0"/>
        <w:ind w:right="50"/>
        <w:rPr>
          <w:rFonts w:ascii="Times New Roman" w:hAnsi="Times New Roman"/>
          <w:color w:val="000000"/>
          <w:sz w:val="24"/>
          <w:szCs w:val="24"/>
        </w:rPr>
      </w:pPr>
    </w:p>
    <w:p w:rsidR="002B1584" w:rsidRPr="00450A2C" w:rsidRDefault="002B1584" w:rsidP="002B1584">
      <w:pPr>
        <w:spacing w:after="0"/>
        <w:ind w:right="50"/>
        <w:rPr>
          <w:rFonts w:ascii="Times New Roman" w:hAnsi="Times New Roman"/>
          <w:color w:val="000000"/>
          <w:sz w:val="24"/>
          <w:szCs w:val="24"/>
        </w:rPr>
      </w:pPr>
    </w:p>
    <w:p w:rsidR="002B1584" w:rsidRDefault="002B1584" w:rsidP="002B1584">
      <w:pPr>
        <w:spacing w:line="240" w:lineRule="auto"/>
        <w:jc w:val="both"/>
        <w:rPr>
          <w:rFonts w:ascii="Times New Roman" w:hAnsi="Times New Roman"/>
        </w:rPr>
      </w:pPr>
    </w:p>
    <w:p w:rsidR="002B1584" w:rsidRDefault="002B1584" w:rsidP="002B1584">
      <w:pPr>
        <w:spacing w:line="240" w:lineRule="auto"/>
        <w:jc w:val="both"/>
        <w:rPr>
          <w:rFonts w:ascii="Times New Roman" w:hAnsi="Times New Roman"/>
        </w:rPr>
      </w:pPr>
    </w:p>
    <w:p w:rsidR="002B1584" w:rsidRDefault="002B1584" w:rsidP="002B1584">
      <w:pPr>
        <w:spacing w:line="240" w:lineRule="auto"/>
        <w:jc w:val="both"/>
        <w:rPr>
          <w:rFonts w:ascii="Times New Roman" w:hAnsi="Times New Roman"/>
        </w:rPr>
      </w:pPr>
    </w:p>
    <w:p w:rsidR="00634D39" w:rsidRDefault="00A235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634D39" w:rsidSect="002B1584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E8" w:rsidRDefault="006451E8" w:rsidP="000A1777">
      <w:pPr>
        <w:spacing w:after="0" w:line="240" w:lineRule="auto"/>
      </w:pPr>
      <w:r>
        <w:separator/>
      </w:r>
    </w:p>
  </w:endnote>
  <w:endnote w:type="continuationSeparator" w:id="0">
    <w:p w:rsidR="006451E8" w:rsidRDefault="006451E8" w:rsidP="000A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80142"/>
      <w:docPartObj>
        <w:docPartGallery w:val="Page Numbers (Bottom of Page)"/>
        <w:docPartUnique/>
      </w:docPartObj>
    </w:sdtPr>
    <w:sdtEndPr/>
    <w:sdtContent>
      <w:p w:rsidR="00116160" w:rsidRDefault="0011616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160" w:rsidRDefault="001161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E8" w:rsidRDefault="006451E8" w:rsidP="000A1777">
      <w:pPr>
        <w:spacing w:after="0" w:line="240" w:lineRule="auto"/>
      </w:pPr>
      <w:r>
        <w:separator/>
      </w:r>
    </w:p>
  </w:footnote>
  <w:footnote w:type="continuationSeparator" w:id="0">
    <w:p w:rsidR="006451E8" w:rsidRDefault="006451E8" w:rsidP="000A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54F8"/>
    <w:multiLevelType w:val="hybridMultilevel"/>
    <w:tmpl w:val="D076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30D732E"/>
    <w:multiLevelType w:val="hybridMultilevel"/>
    <w:tmpl w:val="E03C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56602E"/>
    <w:multiLevelType w:val="hybridMultilevel"/>
    <w:tmpl w:val="08AA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59E61001"/>
    <w:multiLevelType w:val="hybridMultilevel"/>
    <w:tmpl w:val="76A0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C1D51"/>
    <w:multiLevelType w:val="hybridMultilevel"/>
    <w:tmpl w:val="DB20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C5407"/>
    <w:multiLevelType w:val="hybridMultilevel"/>
    <w:tmpl w:val="C7D2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17450"/>
    <w:multiLevelType w:val="hybridMultilevel"/>
    <w:tmpl w:val="E76E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B57C0"/>
    <w:multiLevelType w:val="hybridMultilevel"/>
    <w:tmpl w:val="3F6C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3"/>
  </w:num>
  <w:num w:numId="5">
    <w:abstractNumId w:val="22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5"/>
  </w:num>
  <w:num w:numId="11">
    <w:abstractNumId w:val="8"/>
  </w:num>
  <w:num w:numId="12">
    <w:abstractNumId w:val="17"/>
  </w:num>
  <w:num w:numId="13">
    <w:abstractNumId w:val="4"/>
  </w:num>
  <w:num w:numId="14">
    <w:abstractNumId w:val="2"/>
  </w:num>
  <w:num w:numId="15">
    <w:abstractNumId w:val="11"/>
  </w:num>
  <w:num w:numId="16">
    <w:abstractNumId w:val="14"/>
  </w:num>
  <w:num w:numId="17">
    <w:abstractNumId w:val="7"/>
  </w:num>
  <w:num w:numId="18">
    <w:abstractNumId w:val="12"/>
  </w:num>
  <w:num w:numId="19">
    <w:abstractNumId w:val="0"/>
  </w:num>
  <w:num w:numId="20">
    <w:abstractNumId w:val="16"/>
  </w:num>
  <w:num w:numId="21">
    <w:abstractNumId w:val="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5E"/>
    <w:rsid w:val="00017D29"/>
    <w:rsid w:val="00033EA8"/>
    <w:rsid w:val="00037122"/>
    <w:rsid w:val="0003797F"/>
    <w:rsid w:val="000412AE"/>
    <w:rsid w:val="0006403A"/>
    <w:rsid w:val="0007418E"/>
    <w:rsid w:val="00097A55"/>
    <w:rsid w:val="000A1777"/>
    <w:rsid w:val="000A6A66"/>
    <w:rsid w:val="000C3063"/>
    <w:rsid w:val="00113180"/>
    <w:rsid w:val="00113A23"/>
    <w:rsid w:val="00116160"/>
    <w:rsid w:val="00140669"/>
    <w:rsid w:val="00144CFC"/>
    <w:rsid w:val="001511C5"/>
    <w:rsid w:val="00190B13"/>
    <w:rsid w:val="00194E7D"/>
    <w:rsid w:val="001953CC"/>
    <w:rsid w:val="001A294B"/>
    <w:rsid w:val="001C4179"/>
    <w:rsid w:val="001E4A19"/>
    <w:rsid w:val="00200245"/>
    <w:rsid w:val="00217D2D"/>
    <w:rsid w:val="002546D7"/>
    <w:rsid w:val="00257CA7"/>
    <w:rsid w:val="002B1584"/>
    <w:rsid w:val="002D3D25"/>
    <w:rsid w:val="002D78B9"/>
    <w:rsid w:val="002E73D5"/>
    <w:rsid w:val="00324D47"/>
    <w:rsid w:val="00326FB0"/>
    <w:rsid w:val="003360A7"/>
    <w:rsid w:val="00345DBD"/>
    <w:rsid w:val="0035491B"/>
    <w:rsid w:val="003860B8"/>
    <w:rsid w:val="0039439A"/>
    <w:rsid w:val="003A1FC1"/>
    <w:rsid w:val="003A1FC5"/>
    <w:rsid w:val="003B661F"/>
    <w:rsid w:val="003C261A"/>
    <w:rsid w:val="003C4D0E"/>
    <w:rsid w:val="003F1B2C"/>
    <w:rsid w:val="003F40A5"/>
    <w:rsid w:val="00403280"/>
    <w:rsid w:val="00421E9B"/>
    <w:rsid w:val="0045535D"/>
    <w:rsid w:val="0046125D"/>
    <w:rsid w:val="0049543B"/>
    <w:rsid w:val="004B65CD"/>
    <w:rsid w:val="004C2A1D"/>
    <w:rsid w:val="004D6407"/>
    <w:rsid w:val="00524747"/>
    <w:rsid w:val="00526CDD"/>
    <w:rsid w:val="005473F1"/>
    <w:rsid w:val="005645BF"/>
    <w:rsid w:val="00567A00"/>
    <w:rsid w:val="00572C77"/>
    <w:rsid w:val="005A188B"/>
    <w:rsid w:val="005B0173"/>
    <w:rsid w:val="006227FE"/>
    <w:rsid w:val="00626166"/>
    <w:rsid w:val="00634D39"/>
    <w:rsid w:val="006451E8"/>
    <w:rsid w:val="00674449"/>
    <w:rsid w:val="00690B13"/>
    <w:rsid w:val="00691A32"/>
    <w:rsid w:val="006E278C"/>
    <w:rsid w:val="006F3CC6"/>
    <w:rsid w:val="007040B5"/>
    <w:rsid w:val="007227FF"/>
    <w:rsid w:val="00791A87"/>
    <w:rsid w:val="007C705B"/>
    <w:rsid w:val="008531C5"/>
    <w:rsid w:val="00862301"/>
    <w:rsid w:val="008C4792"/>
    <w:rsid w:val="008D6031"/>
    <w:rsid w:val="008E5589"/>
    <w:rsid w:val="008F10FD"/>
    <w:rsid w:val="00923EC9"/>
    <w:rsid w:val="009435E9"/>
    <w:rsid w:val="009A1119"/>
    <w:rsid w:val="009A7490"/>
    <w:rsid w:val="009B0128"/>
    <w:rsid w:val="009B1027"/>
    <w:rsid w:val="009C1C0B"/>
    <w:rsid w:val="009C3306"/>
    <w:rsid w:val="009D1A99"/>
    <w:rsid w:val="009D741A"/>
    <w:rsid w:val="009F4E97"/>
    <w:rsid w:val="00A23588"/>
    <w:rsid w:val="00A42A61"/>
    <w:rsid w:val="00A61471"/>
    <w:rsid w:val="00A64ED0"/>
    <w:rsid w:val="00A906F0"/>
    <w:rsid w:val="00A947E2"/>
    <w:rsid w:val="00AA4285"/>
    <w:rsid w:val="00AB156B"/>
    <w:rsid w:val="00AC1911"/>
    <w:rsid w:val="00AC5B94"/>
    <w:rsid w:val="00B07399"/>
    <w:rsid w:val="00B073AA"/>
    <w:rsid w:val="00B264CD"/>
    <w:rsid w:val="00B33E8C"/>
    <w:rsid w:val="00B364FE"/>
    <w:rsid w:val="00B50F67"/>
    <w:rsid w:val="00B65F56"/>
    <w:rsid w:val="00B73AC6"/>
    <w:rsid w:val="00B77CB2"/>
    <w:rsid w:val="00B81FE1"/>
    <w:rsid w:val="00B85D65"/>
    <w:rsid w:val="00BC6632"/>
    <w:rsid w:val="00C53C85"/>
    <w:rsid w:val="00C578D1"/>
    <w:rsid w:val="00C627E8"/>
    <w:rsid w:val="00C6791D"/>
    <w:rsid w:val="00C81544"/>
    <w:rsid w:val="00C972E8"/>
    <w:rsid w:val="00CD2611"/>
    <w:rsid w:val="00CE6B72"/>
    <w:rsid w:val="00D0116B"/>
    <w:rsid w:val="00D0725E"/>
    <w:rsid w:val="00D269C5"/>
    <w:rsid w:val="00D663DD"/>
    <w:rsid w:val="00D7298A"/>
    <w:rsid w:val="00DC2FD1"/>
    <w:rsid w:val="00E017CA"/>
    <w:rsid w:val="00E10BB2"/>
    <w:rsid w:val="00E11FA5"/>
    <w:rsid w:val="00E135A7"/>
    <w:rsid w:val="00E26003"/>
    <w:rsid w:val="00E554AB"/>
    <w:rsid w:val="00E625EE"/>
    <w:rsid w:val="00E82F87"/>
    <w:rsid w:val="00E94737"/>
    <w:rsid w:val="00EC14DA"/>
    <w:rsid w:val="00EC180A"/>
    <w:rsid w:val="00ED0AED"/>
    <w:rsid w:val="00ED47CD"/>
    <w:rsid w:val="00EE08A5"/>
    <w:rsid w:val="00EE6B97"/>
    <w:rsid w:val="00EF47B8"/>
    <w:rsid w:val="00F025EC"/>
    <w:rsid w:val="00F14FB2"/>
    <w:rsid w:val="00F66CE3"/>
    <w:rsid w:val="00F81406"/>
    <w:rsid w:val="00F82D02"/>
    <w:rsid w:val="00FC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2B1584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B1584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7418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07418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BC66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C66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qFormat/>
    <w:rsid w:val="00791A87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67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67444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B65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65CD"/>
    <w:pPr>
      <w:widowControl w:val="0"/>
      <w:shd w:val="clear" w:color="auto" w:fill="FFFFFF"/>
      <w:spacing w:before="240" w:after="42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c1">
    <w:name w:val="c1"/>
    <w:basedOn w:val="a"/>
    <w:rsid w:val="004B6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B65CD"/>
  </w:style>
  <w:style w:type="paragraph" w:styleId="a9">
    <w:name w:val="header"/>
    <w:basedOn w:val="a"/>
    <w:link w:val="aa"/>
    <w:uiPriority w:val="99"/>
    <w:semiHidden/>
    <w:unhideWhenUsed/>
    <w:rsid w:val="000A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177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A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777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0C3063"/>
    <w:pPr>
      <w:widowControl w:val="0"/>
      <w:autoSpaceDE w:val="0"/>
      <w:autoSpaceDN w:val="0"/>
      <w:spacing w:after="0" w:line="240" w:lineRule="auto"/>
      <w:ind w:left="526"/>
    </w:pPr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C3063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2B1584"/>
    <w:pPr>
      <w:widowControl w:val="0"/>
      <w:autoSpaceDE w:val="0"/>
      <w:autoSpaceDN w:val="0"/>
      <w:spacing w:after="0" w:line="240" w:lineRule="auto"/>
      <w:ind w:left="227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158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584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B1584"/>
    <w:rPr>
      <w:color w:val="605E5C"/>
      <w:shd w:val="clear" w:color="auto" w:fill="E1DFDD"/>
    </w:rPr>
  </w:style>
  <w:style w:type="table" w:customStyle="1" w:styleId="TableGrid">
    <w:name w:val="TableGrid"/>
    <w:rsid w:val="002B15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B1584"/>
  </w:style>
  <w:style w:type="table" w:customStyle="1" w:styleId="13">
    <w:name w:val="Сетка таблицы1"/>
    <w:basedOn w:val="a1"/>
    <w:next w:val="a7"/>
    <w:uiPriority w:val="59"/>
    <w:rsid w:val="001161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2B1584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B1584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7418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07418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BC66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C66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qFormat/>
    <w:rsid w:val="00791A87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674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67444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B65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B65CD"/>
    <w:pPr>
      <w:widowControl w:val="0"/>
      <w:shd w:val="clear" w:color="auto" w:fill="FFFFFF"/>
      <w:spacing w:before="240" w:after="42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c1">
    <w:name w:val="c1"/>
    <w:basedOn w:val="a"/>
    <w:rsid w:val="004B6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B65CD"/>
  </w:style>
  <w:style w:type="paragraph" w:styleId="a9">
    <w:name w:val="header"/>
    <w:basedOn w:val="a"/>
    <w:link w:val="aa"/>
    <w:uiPriority w:val="99"/>
    <w:semiHidden/>
    <w:unhideWhenUsed/>
    <w:rsid w:val="000A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177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A1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777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0C3063"/>
    <w:pPr>
      <w:widowControl w:val="0"/>
      <w:autoSpaceDE w:val="0"/>
      <w:autoSpaceDN w:val="0"/>
      <w:spacing w:after="0" w:line="240" w:lineRule="auto"/>
      <w:ind w:left="526"/>
    </w:pPr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C3063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2B1584"/>
    <w:pPr>
      <w:widowControl w:val="0"/>
      <w:autoSpaceDE w:val="0"/>
      <w:autoSpaceDN w:val="0"/>
      <w:spacing w:after="0" w:line="240" w:lineRule="auto"/>
      <w:ind w:left="227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158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584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B1584"/>
    <w:rPr>
      <w:color w:val="605E5C"/>
      <w:shd w:val="clear" w:color="auto" w:fill="E1DFDD"/>
    </w:rPr>
  </w:style>
  <w:style w:type="table" w:customStyle="1" w:styleId="TableGrid">
    <w:name w:val="TableGrid"/>
    <w:rsid w:val="002B15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B1584"/>
  </w:style>
  <w:style w:type="table" w:customStyle="1" w:styleId="13">
    <w:name w:val="Сетка таблицы1"/>
    <w:basedOn w:val="a1"/>
    <w:next w:val="a7"/>
    <w:uiPriority w:val="59"/>
    <w:rsid w:val="001161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CAEC-BF16-4F66-B00C-AC3560BB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4928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cp:lastPrinted>2023-01-18T07:39:00Z</cp:lastPrinted>
  <dcterms:created xsi:type="dcterms:W3CDTF">2023-10-23T04:16:00Z</dcterms:created>
  <dcterms:modified xsi:type="dcterms:W3CDTF">2024-09-27T05:45:00Z</dcterms:modified>
</cp:coreProperties>
</file>